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DA049" w14:textId="77777777" w:rsidR="00242770" w:rsidRDefault="00242770" w:rsidP="00242770">
      <w:pPr>
        <w:rPr>
          <w:b/>
        </w:rPr>
      </w:pPr>
    </w:p>
    <w:p w14:paraId="0A5AD336" w14:textId="77777777" w:rsidR="00B00E9D" w:rsidRDefault="00B00E9D" w:rsidP="00242770">
      <w:pPr>
        <w:rPr>
          <w:b/>
        </w:rPr>
      </w:pPr>
    </w:p>
    <w:p w14:paraId="5965650E" w14:textId="77777777" w:rsidR="00B00E9D" w:rsidRDefault="00B00E9D" w:rsidP="00242770">
      <w:pPr>
        <w:rPr>
          <w:b/>
        </w:rPr>
      </w:pPr>
    </w:p>
    <w:p w14:paraId="21E2AAE5" w14:textId="77777777" w:rsidR="00242770" w:rsidRDefault="00242770" w:rsidP="00242770">
      <w:pPr>
        <w:rPr>
          <w:b/>
        </w:rPr>
      </w:pPr>
    </w:p>
    <w:p w14:paraId="0FC2E0BF" w14:textId="77777777" w:rsidR="00242770" w:rsidRDefault="00242770" w:rsidP="00242770">
      <w:pPr>
        <w:rPr>
          <w:b/>
        </w:rPr>
      </w:pPr>
    </w:p>
    <w:p w14:paraId="4234B2CA" w14:textId="77777777" w:rsidR="00242770" w:rsidRDefault="00242770" w:rsidP="00242770">
      <w:pPr>
        <w:rPr>
          <w:b/>
        </w:rPr>
      </w:pPr>
    </w:p>
    <w:p w14:paraId="7ABBBA15" w14:textId="77777777" w:rsidR="00242770" w:rsidRDefault="00242770" w:rsidP="00242770">
      <w:pPr>
        <w:rPr>
          <w:b/>
        </w:rPr>
      </w:pPr>
    </w:p>
    <w:p w14:paraId="0EDEBB82" w14:textId="77777777" w:rsidR="00242770" w:rsidRDefault="00242770" w:rsidP="00242770">
      <w:pPr>
        <w:rPr>
          <w:b/>
        </w:rPr>
      </w:pPr>
    </w:p>
    <w:p w14:paraId="11CC11B8" w14:textId="77777777" w:rsidR="00242770" w:rsidRDefault="00242770" w:rsidP="00242770">
      <w:pPr>
        <w:rPr>
          <w:b/>
        </w:rPr>
      </w:pPr>
    </w:p>
    <w:p w14:paraId="5CD068C1" w14:textId="77777777" w:rsidR="00242770" w:rsidRDefault="00242770" w:rsidP="00242770">
      <w:pPr>
        <w:rPr>
          <w:b/>
        </w:rPr>
      </w:pPr>
    </w:p>
    <w:p w14:paraId="424F94B2" w14:textId="77777777" w:rsidR="00013342" w:rsidRDefault="00013342" w:rsidP="00242770">
      <w:pPr>
        <w:rPr>
          <w:b/>
        </w:rPr>
      </w:pPr>
    </w:p>
    <w:p w14:paraId="02084FAD" w14:textId="77777777" w:rsidR="00013342" w:rsidRDefault="00013342" w:rsidP="00242770">
      <w:pPr>
        <w:rPr>
          <w:b/>
        </w:rPr>
      </w:pPr>
    </w:p>
    <w:p w14:paraId="13E55F9D" w14:textId="77777777" w:rsidR="00242770" w:rsidRDefault="00242770" w:rsidP="00242770">
      <w:pPr>
        <w:rPr>
          <w:b/>
        </w:rPr>
      </w:pPr>
    </w:p>
    <w:p w14:paraId="6191D39E" w14:textId="77777777" w:rsidR="00242770" w:rsidRDefault="00242770" w:rsidP="00242770">
      <w:pPr>
        <w:rPr>
          <w:b/>
        </w:rPr>
      </w:pPr>
    </w:p>
    <w:p w14:paraId="32702D1D" w14:textId="77777777" w:rsidR="00242770" w:rsidRDefault="00242770" w:rsidP="00242770">
      <w:pPr>
        <w:rPr>
          <w:b/>
        </w:rPr>
      </w:pPr>
    </w:p>
    <w:p w14:paraId="147F8DC6" w14:textId="77777777" w:rsidR="00242770" w:rsidRPr="00242770" w:rsidRDefault="00242770" w:rsidP="00242770">
      <w:pPr>
        <w:rPr>
          <w:b/>
        </w:rPr>
      </w:pPr>
    </w:p>
    <w:p w14:paraId="7C6EAF68" w14:textId="6E1AAAD4" w:rsidR="009B2953" w:rsidRDefault="00F22AC1" w:rsidP="007E1D5F">
      <w:pPr>
        <w:rPr>
          <w:b/>
          <w:color w:val="001030" w:themeColor="text2" w:themeShade="80"/>
          <w:sz w:val="28"/>
        </w:rPr>
      </w:pPr>
      <w:r w:rsidRPr="00E3453F">
        <w:rPr>
          <w:b/>
          <w:noProof/>
        </w:rPr>
        <mc:AlternateContent>
          <mc:Choice Requires="wps">
            <w:drawing>
              <wp:anchor distT="0" distB="0" distL="114300" distR="114300" simplePos="0" relativeHeight="251658241" behindDoc="0" locked="0" layoutInCell="1" allowOverlap="1" wp14:anchorId="7638F726" wp14:editId="144DEC08">
                <wp:simplePos x="0" y="0"/>
                <wp:positionH relativeFrom="column">
                  <wp:posOffset>-102870</wp:posOffset>
                </wp:positionH>
                <wp:positionV relativeFrom="paragraph">
                  <wp:posOffset>88900</wp:posOffset>
                </wp:positionV>
                <wp:extent cx="7270750" cy="3689350"/>
                <wp:effectExtent l="0" t="0" r="0" b="0"/>
                <wp:wrapNone/>
                <wp:docPr id="15" name="Text Placeholder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70750" cy="3689350"/>
                        </a:xfrm>
                        <a:prstGeom prst="rect">
                          <a:avLst/>
                        </a:prstGeom>
                      </wps:spPr>
                      <wps:txbx>
                        <w:txbxContent>
                          <w:p w14:paraId="59AC0D48" w14:textId="77777777" w:rsidR="00D56154" w:rsidRPr="003937D9" w:rsidRDefault="006103ED" w:rsidP="00BA0CBC">
                            <w:pPr>
                              <w:rPr>
                                <w:rFonts w:cs="Verdana"/>
                                <w:b/>
                                <w:bCs/>
                                <w:color w:val="FFFFFF" w:themeColor="background1"/>
                                <w:sz w:val="40"/>
                                <w:szCs w:val="40"/>
                              </w:rPr>
                            </w:pPr>
                            <w:r>
                              <w:rPr>
                                <w:rFonts w:cs="Verdana"/>
                                <w:b/>
                                <w:bCs/>
                                <w:color w:val="FFFFFF" w:themeColor="background1"/>
                                <w:sz w:val="40"/>
                                <w:szCs w:val="40"/>
                              </w:rPr>
                              <w:t>Index/Passive Management</w:t>
                            </w:r>
                            <w:r w:rsidR="00560D03">
                              <w:rPr>
                                <w:rFonts w:cs="Verdana"/>
                                <w:b/>
                                <w:bCs/>
                                <w:color w:val="FFFFFF" w:themeColor="background1"/>
                                <w:sz w:val="40"/>
                                <w:szCs w:val="40"/>
                              </w:rPr>
                              <w:t xml:space="preserve"> Provider Search</w:t>
                            </w:r>
                          </w:p>
                          <w:p w14:paraId="388677F8" w14:textId="77777777" w:rsidR="00D56154" w:rsidRDefault="00D56154" w:rsidP="00710A94">
                            <w:pPr>
                              <w:rPr>
                                <w:rFonts w:cstheme="minorBidi"/>
                                <w:b/>
                                <w:color w:val="6BB528"/>
                                <w:kern w:val="24"/>
                                <w:sz w:val="48"/>
                                <w:szCs w:val="48"/>
                              </w:rPr>
                            </w:pPr>
                          </w:p>
                          <w:p w14:paraId="19B545C1" w14:textId="77777777" w:rsidR="00C57E55" w:rsidRPr="003937D9" w:rsidRDefault="00C57E55" w:rsidP="00710A94">
                            <w:pPr>
                              <w:rPr>
                                <w:rFonts w:cstheme="minorBidi"/>
                                <w:b/>
                                <w:color w:val="FFFFFF" w:themeColor="background1"/>
                                <w:kern w:val="24"/>
                                <w:sz w:val="48"/>
                                <w:szCs w:val="48"/>
                              </w:rPr>
                            </w:pPr>
                            <w:r w:rsidRPr="003937D9">
                              <w:rPr>
                                <w:rFonts w:cstheme="minorBidi"/>
                                <w:b/>
                                <w:color w:val="FFFFFF" w:themeColor="background1"/>
                                <w:kern w:val="24"/>
                                <w:sz w:val="48"/>
                                <w:szCs w:val="48"/>
                              </w:rPr>
                              <w:t>General Questionnaire</w:t>
                            </w:r>
                          </w:p>
                          <w:p w14:paraId="5A41BCBA" w14:textId="77777777" w:rsidR="00D56154" w:rsidRPr="003937D9" w:rsidRDefault="005B547D" w:rsidP="00710A94">
                            <w:pPr>
                              <w:rPr>
                                <w:rFonts w:cstheme="minorBidi"/>
                                <w:b/>
                                <w:color w:val="FFFFFF" w:themeColor="background1"/>
                                <w:kern w:val="24"/>
                                <w:sz w:val="40"/>
                                <w:szCs w:val="52"/>
                              </w:rPr>
                            </w:pPr>
                            <w:r w:rsidRPr="003937D9">
                              <w:rPr>
                                <w:rFonts w:cstheme="minorBidi"/>
                                <w:b/>
                                <w:color w:val="FFFFFF" w:themeColor="background1"/>
                                <w:kern w:val="24"/>
                                <w:sz w:val="40"/>
                                <w:szCs w:val="52"/>
                              </w:rPr>
                              <w:t>[</w:t>
                            </w:r>
                            <w:r w:rsidR="00D56154" w:rsidRPr="003937D9">
                              <w:rPr>
                                <w:rFonts w:cstheme="minorBidi"/>
                                <w:b/>
                                <w:color w:val="FFFFFF" w:themeColor="background1"/>
                                <w:kern w:val="24"/>
                                <w:sz w:val="40"/>
                                <w:szCs w:val="52"/>
                              </w:rPr>
                              <w:t>Investment Firm</w:t>
                            </w:r>
                            <w:r w:rsidR="00B91C9C" w:rsidRPr="003937D9">
                              <w:rPr>
                                <w:rFonts w:cstheme="minorBidi"/>
                                <w:b/>
                                <w:color w:val="FFFFFF" w:themeColor="background1"/>
                                <w:kern w:val="24"/>
                                <w:sz w:val="40"/>
                                <w:szCs w:val="52"/>
                              </w:rPr>
                              <w:t xml:space="preserve"> Name</w:t>
                            </w:r>
                            <w:r w:rsidRPr="003937D9">
                              <w:rPr>
                                <w:rFonts w:cstheme="minorBidi"/>
                                <w:b/>
                                <w:color w:val="FFFFFF" w:themeColor="background1"/>
                                <w:kern w:val="24"/>
                                <w:sz w:val="40"/>
                                <w:szCs w:val="52"/>
                              </w:rPr>
                              <w:t>]</w:t>
                            </w:r>
                            <w:r w:rsidR="00D56154" w:rsidRPr="003937D9">
                              <w:rPr>
                                <w:rFonts w:cstheme="minorBidi"/>
                                <w:b/>
                                <w:color w:val="FFFFFF" w:themeColor="background1"/>
                                <w:kern w:val="24"/>
                                <w:sz w:val="40"/>
                                <w:szCs w:val="52"/>
                              </w:rPr>
                              <w:t xml:space="preserve"> </w:t>
                            </w:r>
                          </w:p>
                          <w:p w14:paraId="26F20D94" w14:textId="77777777" w:rsidR="00D57F76" w:rsidRPr="00BA0CBC" w:rsidRDefault="00D57F76" w:rsidP="00710A94">
                            <w:pPr>
                              <w:rPr>
                                <w:rFonts w:cstheme="minorBidi"/>
                                <w:i/>
                                <w:color w:val="FFFFFF" w:themeColor="background1"/>
                                <w:kern w:val="24"/>
                                <w:sz w:val="36"/>
                                <w:szCs w:val="48"/>
                              </w:rPr>
                            </w:pPr>
                          </w:p>
                          <w:p w14:paraId="2EFFB0B9" w14:textId="48FBE87F" w:rsidR="00D56154" w:rsidRDefault="00676426" w:rsidP="00710A94">
                            <w:pPr>
                              <w:pStyle w:val="ListParagraph"/>
                              <w:ind w:left="0"/>
                              <w:rPr>
                                <w:rFonts w:cstheme="minorBidi"/>
                                <w:b/>
                                <w:color w:val="FFFFFF" w:themeColor="background1"/>
                                <w:kern w:val="24"/>
                                <w:sz w:val="20"/>
                                <w:szCs w:val="32"/>
                              </w:rPr>
                            </w:pPr>
                            <w:r>
                              <w:rPr>
                                <w:rFonts w:cstheme="minorBidi"/>
                                <w:b/>
                                <w:color w:val="FFFFFF" w:themeColor="background1"/>
                                <w:kern w:val="24"/>
                                <w:sz w:val="20"/>
                                <w:szCs w:val="32"/>
                              </w:rPr>
                              <w:t>Information</w:t>
                            </w:r>
                            <w:r w:rsidR="00D57F76" w:rsidRPr="00BA0CBC">
                              <w:rPr>
                                <w:rFonts w:cstheme="minorBidi"/>
                                <w:b/>
                                <w:color w:val="FFFFFF" w:themeColor="background1"/>
                                <w:kern w:val="24"/>
                                <w:sz w:val="20"/>
                                <w:szCs w:val="32"/>
                              </w:rPr>
                              <w:t xml:space="preserve"> requested as of </w:t>
                            </w:r>
                            <w:r w:rsidR="00EA3128">
                              <w:rPr>
                                <w:rFonts w:cstheme="minorBidi"/>
                                <w:b/>
                                <w:color w:val="FFFFFF" w:themeColor="background1"/>
                                <w:kern w:val="24"/>
                                <w:sz w:val="20"/>
                                <w:szCs w:val="32"/>
                              </w:rPr>
                              <w:t>9</w:t>
                            </w:r>
                            <w:r w:rsidR="00D57F76">
                              <w:rPr>
                                <w:rFonts w:cstheme="minorBidi"/>
                                <w:b/>
                                <w:color w:val="FFFFFF" w:themeColor="background1"/>
                                <w:kern w:val="24"/>
                                <w:sz w:val="20"/>
                                <w:szCs w:val="32"/>
                              </w:rPr>
                              <w:t>/30/20</w:t>
                            </w:r>
                            <w:r w:rsidR="00D66AE3">
                              <w:rPr>
                                <w:rFonts w:cstheme="minorBidi"/>
                                <w:b/>
                                <w:color w:val="FFFFFF" w:themeColor="background1"/>
                                <w:kern w:val="24"/>
                                <w:sz w:val="20"/>
                                <w:szCs w:val="32"/>
                              </w:rPr>
                              <w:t>20</w:t>
                            </w:r>
                            <w:r>
                              <w:rPr>
                                <w:rFonts w:cstheme="minorBidi"/>
                                <w:b/>
                                <w:color w:val="FFFFFF" w:themeColor="background1"/>
                                <w:kern w:val="24"/>
                                <w:sz w:val="20"/>
                                <w:szCs w:val="32"/>
                              </w:rPr>
                              <w:t xml:space="preserve"> (unless otherwise stated)</w:t>
                            </w:r>
                          </w:p>
                          <w:p w14:paraId="3294B487" w14:textId="77777777" w:rsidR="00F22AC1" w:rsidRDefault="00F22AC1" w:rsidP="00F22AC1">
                            <w:pPr>
                              <w:spacing w:after="120"/>
                              <w:rPr>
                                <w:b/>
                                <w:color w:val="002060" w:themeColor="text2"/>
                                <w:sz w:val="20"/>
                                <w:szCs w:val="20"/>
                              </w:rPr>
                            </w:pPr>
                          </w:p>
                          <w:p w14:paraId="0DDE7032" w14:textId="77777777" w:rsidR="00F22AC1" w:rsidRPr="00F20145" w:rsidRDefault="00F22AC1" w:rsidP="00F22AC1">
                            <w:pPr>
                              <w:spacing w:after="120"/>
                              <w:rPr>
                                <w:b/>
                                <w:color w:val="FFFFFF" w:themeColor="background1"/>
                                <w:sz w:val="20"/>
                                <w:szCs w:val="20"/>
                              </w:rPr>
                            </w:pPr>
                            <w:r w:rsidRPr="00F20145">
                              <w:rPr>
                                <w:b/>
                                <w:color w:val="FFFFFF" w:themeColor="background1"/>
                                <w:sz w:val="20"/>
                                <w:szCs w:val="20"/>
                              </w:rPr>
                              <w:t>Instructions:</w:t>
                            </w:r>
                          </w:p>
                          <w:p w14:paraId="2982D6C7" w14:textId="77777777" w:rsidR="00F22AC1" w:rsidRPr="00F20145" w:rsidRDefault="00F22AC1" w:rsidP="00F22AC1">
                            <w:pPr>
                              <w:spacing w:after="120"/>
                              <w:rPr>
                                <w:b/>
                                <w:color w:val="FFFFFF" w:themeColor="background1"/>
                                <w:sz w:val="20"/>
                                <w:szCs w:val="20"/>
                              </w:rPr>
                            </w:pPr>
                            <w:r w:rsidRPr="00F20145">
                              <w:rPr>
                                <w:b/>
                                <w:color w:val="FFFFFF" w:themeColor="background1"/>
                                <w:sz w:val="20"/>
                                <w:szCs w:val="20"/>
                              </w:rPr>
                              <w:t>Please return this questionnaire in Word format (i.e. not in pdf).</w:t>
                            </w:r>
                          </w:p>
                          <w:p w14:paraId="1B765501" w14:textId="77777777" w:rsidR="00F22AC1" w:rsidRPr="00F20145" w:rsidRDefault="00F22AC1" w:rsidP="00F22AC1">
                            <w:pPr>
                              <w:spacing w:after="120"/>
                              <w:rPr>
                                <w:b/>
                                <w:color w:val="FFFFFF" w:themeColor="background1"/>
                                <w:sz w:val="20"/>
                                <w:szCs w:val="20"/>
                              </w:rPr>
                            </w:pPr>
                            <w:r w:rsidRPr="00F20145">
                              <w:rPr>
                                <w:b/>
                                <w:color w:val="FFFFFF" w:themeColor="background1"/>
                                <w:sz w:val="20"/>
                                <w:szCs w:val="20"/>
                              </w:rPr>
                              <w:t>Please do not alter the format of this template.</w:t>
                            </w:r>
                          </w:p>
                          <w:p w14:paraId="25A7D07F" w14:textId="77777777" w:rsidR="00F22AC1" w:rsidRPr="00F20145" w:rsidRDefault="00F22AC1" w:rsidP="00F22AC1">
                            <w:pPr>
                              <w:spacing w:after="120"/>
                              <w:rPr>
                                <w:b/>
                                <w:color w:val="FFFFFF" w:themeColor="background1"/>
                                <w:sz w:val="20"/>
                                <w:szCs w:val="20"/>
                              </w:rPr>
                            </w:pPr>
                            <w:r w:rsidRPr="00F20145">
                              <w:rPr>
                                <w:b/>
                                <w:color w:val="FFFFFF" w:themeColor="background1"/>
                                <w:sz w:val="20"/>
                                <w:szCs w:val="20"/>
                              </w:rPr>
                              <w:t xml:space="preserve">Please do not change or modify text in </w:t>
                            </w:r>
                            <w:r w:rsidRPr="00F20145">
                              <w:rPr>
                                <w:b/>
                                <w:sz w:val="20"/>
                                <w:szCs w:val="20"/>
                                <w:shd w:val="clear" w:color="auto" w:fill="E1F4CF" w:themeFill="accent1" w:themeFillTint="33"/>
                              </w:rPr>
                              <w:t>Green</w:t>
                            </w:r>
                            <w:r w:rsidRPr="00F20145">
                              <w:rPr>
                                <w:b/>
                                <w:color w:val="FFFFFF" w:themeColor="background1"/>
                                <w:sz w:val="20"/>
                                <w:szCs w:val="20"/>
                              </w:rPr>
                              <w:t xml:space="preserve"> or </w:t>
                            </w:r>
                            <w:r w:rsidRPr="00F20145">
                              <w:rPr>
                                <w:b/>
                                <w:sz w:val="20"/>
                                <w:szCs w:val="20"/>
                                <w:shd w:val="clear" w:color="auto" w:fill="ACC7FF" w:themeFill="accent3" w:themeFillTint="33"/>
                              </w:rPr>
                              <w:t>Blue</w:t>
                            </w:r>
                            <w:r w:rsidRPr="00F20145">
                              <w:rPr>
                                <w:b/>
                                <w:color w:val="FFFFFF" w:themeColor="background1"/>
                                <w:sz w:val="20"/>
                                <w:szCs w:val="20"/>
                              </w:rPr>
                              <w:t xml:space="preserve"> shaded boxes.</w:t>
                            </w:r>
                          </w:p>
                          <w:p w14:paraId="31F65667" w14:textId="77777777" w:rsidR="00F22AC1" w:rsidRPr="00F20145" w:rsidRDefault="00F22AC1" w:rsidP="00F22AC1">
                            <w:pPr>
                              <w:spacing w:after="120"/>
                              <w:rPr>
                                <w:b/>
                                <w:color w:val="FFFFFF" w:themeColor="background1"/>
                                <w:sz w:val="20"/>
                                <w:szCs w:val="20"/>
                              </w:rPr>
                            </w:pPr>
                            <w:r w:rsidRPr="00F20145">
                              <w:rPr>
                                <w:b/>
                                <w:color w:val="FFFFFF" w:themeColor="background1"/>
                                <w:sz w:val="20"/>
                                <w:szCs w:val="20"/>
                              </w:rPr>
                              <w:t>Please provide answers white boxes only.</w:t>
                            </w:r>
                          </w:p>
                          <w:p w14:paraId="525D8515" w14:textId="77777777" w:rsidR="00F22AC1" w:rsidRPr="00F20145" w:rsidRDefault="00F22AC1" w:rsidP="00F22AC1">
                            <w:pPr>
                              <w:rPr>
                                <w:color w:val="FFFFFF" w:themeColor="background1"/>
                              </w:rPr>
                            </w:pPr>
                            <w:r w:rsidRPr="00F20145">
                              <w:rPr>
                                <w:b/>
                                <w:color w:val="FFFFFF" w:themeColor="background1"/>
                                <w:sz w:val="20"/>
                                <w:szCs w:val="20"/>
                              </w:rPr>
                              <w:t>Please provide any legal disclaimers as a separate attachment (i.e. do not include as part of this document).</w:t>
                            </w:r>
                          </w:p>
                          <w:p w14:paraId="782EB2F7" w14:textId="77777777" w:rsidR="00F22AC1" w:rsidRPr="00EA31CA" w:rsidRDefault="00F22AC1" w:rsidP="00710A94">
                            <w:pPr>
                              <w:pStyle w:val="ListParagraph"/>
                              <w:ind w:left="0"/>
                              <w:rPr>
                                <w:b/>
                                <w:color w:val="FFFFFF" w:themeColor="background1"/>
                                <w:sz w:val="48"/>
                                <w:szCs w:val="4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638F726" id="Text Placeholder 14" o:spid="_x0000_s1026" style="position:absolute;margin-left:-8.1pt;margin-top:7pt;width:572.5pt;height: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" filled="f" stroked="f">
                <o:lock v:ext="edit" grouping="t"/>
                <v:textbox>
                  <w:txbxContent>
                    <w:p w14:paraId="59AC0D48" w14:textId="77777777" w:rsidR="00D56154" w:rsidRPr="003937D9" w:rsidRDefault="006103ED" w:rsidP="00BA0CBC">
                      <w:pPr>
                        <w:rPr>
                          <w:rFonts w:cs="Verdana"/>
                          <w:b/>
                          <w:bCs/>
                          <w:color w:val="FFFFFF" w:themeColor="background1"/>
                          <w:sz w:val="40"/>
                          <w:szCs w:val="40"/>
                        </w:rPr>
                      </w:pPr>
                      <w:r>
                        <w:rPr>
                          <w:rFonts w:cs="Verdana"/>
                          <w:b/>
                          <w:bCs/>
                          <w:color w:val="FFFFFF" w:themeColor="background1"/>
                          <w:sz w:val="40"/>
                          <w:szCs w:val="40"/>
                        </w:rPr>
                        <w:t>Index/Passive Management</w:t>
                      </w:r>
                      <w:r w:rsidR="00560D03">
                        <w:rPr>
                          <w:rFonts w:cs="Verdana"/>
                          <w:b/>
                          <w:bCs/>
                          <w:color w:val="FFFFFF" w:themeColor="background1"/>
                          <w:sz w:val="40"/>
                          <w:szCs w:val="40"/>
                        </w:rPr>
                        <w:t xml:space="preserve"> Provider Search</w:t>
                      </w:r>
                    </w:p>
                    <w:p w14:paraId="388677F8" w14:textId="77777777" w:rsidR="00D56154" w:rsidRDefault="00D56154" w:rsidP="00710A94">
                      <w:pPr>
                        <w:rPr>
                          <w:rFonts w:cstheme="minorBidi"/>
                          <w:b/>
                          <w:color w:val="6BB528"/>
                          <w:kern w:val="24"/>
                          <w:sz w:val="48"/>
                          <w:szCs w:val="48"/>
                        </w:rPr>
                      </w:pPr>
                    </w:p>
                    <w:p w14:paraId="19B545C1" w14:textId="77777777" w:rsidR="00C57E55" w:rsidRPr="003937D9" w:rsidRDefault="00C57E55" w:rsidP="00710A94">
                      <w:pPr>
                        <w:rPr>
                          <w:rFonts w:cstheme="minorBidi"/>
                          <w:b/>
                          <w:color w:val="FFFFFF" w:themeColor="background1"/>
                          <w:kern w:val="24"/>
                          <w:sz w:val="48"/>
                          <w:szCs w:val="48"/>
                        </w:rPr>
                      </w:pPr>
                      <w:r w:rsidRPr="003937D9">
                        <w:rPr>
                          <w:rFonts w:cstheme="minorBidi"/>
                          <w:b/>
                          <w:color w:val="FFFFFF" w:themeColor="background1"/>
                          <w:kern w:val="24"/>
                          <w:sz w:val="48"/>
                          <w:szCs w:val="48"/>
                        </w:rPr>
                        <w:t>General Questionnaire</w:t>
                      </w:r>
                    </w:p>
                    <w:p w14:paraId="5A41BCBA" w14:textId="77777777" w:rsidR="00D56154" w:rsidRPr="003937D9" w:rsidRDefault="005B547D" w:rsidP="00710A94">
                      <w:pPr>
                        <w:rPr>
                          <w:rFonts w:cstheme="minorBidi"/>
                          <w:b/>
                          <w:color w:val="FFFFFF" w:themeColor="background1"/>
                          <w:kern w:val="24"/>
                          <w:sz w:val="40"/>
                          <w:szCs w:val="52"/>
                        </w:rPr>
                      </w:pPr>
                      <w:r w:rsidRPr="003937D9">
                        <w:rPr>
                          <w:rFonts w:cstheme="minorBidi"/>
                          <w:b/>
                          <w:color w:val="FFFFFF" w:themeColor="background1"/>
                          <w:kern w:val="24"/>
                          <w:sz w:val="40"/>
                          <w:szCs w:val="52"/>
                        </w:rPr>
                        <w:t>[</w:t>
                      </w:r>
                      <w:r w:rsidR="00D56154" w:rsidRPr="003937D9">
                        <w:rPr>
                          <w:rFonts w:cstheme="minorBidi"/>
                          <w:b/>
                          <w:color w:val="FFFFFF" w:themeColor="background1"/>
                          <w:kern w:val="24"/>
                          <w:sz w:val="40"/>
                          <w:szCs w:val="52"/>
                        </w:rPr>
                        <w:t>Investment Firm</w:t>
                      </w:r>
                      <w:r w:rsidR="00B91C9C" w:rsidRPr="003937D9">
                        <w:rPr>
                          <w:rFonts w:cstheme="minorBidi"/>
                          <w:b/>
                          <w:color w:val="FFFFFF" w:themeColor="background1"/>
                          <w:kern w:val="24"/>
                          <w:sz w:val="40"/>
                          <w:szCs w:val="52"/>
                        </w:rPr>
                        <w:t xml:space="preserve"> Name</w:t>
                      </w:r>
                      <w:r w:rsidRPr="003937D9">
                        <w:rPr>
                          <w:rFonts w:cstheme="minorBidi"/>
                          <w:b/>
                          <w:color w:val="FFFFFF" w:themeColor="background1"/>
                          <w:kern w:val="24"/>
                          <w:sz w:val="40"/>
                          <w:szCs w:val="52"/>
                        </w:rPr>
                        <w:t>]</w:t>
                      </w:r>
                      <w:r w:rsidR="00D56154" w:rsidRPr="003937D9">
                        <w:rPr>
                          <w:rFonts w:cstheme="minorBidi"/>
                          <w:b/>
                          <w:color w:val="FFFFFF" w:themeColor="background1"/>
                          <w:kern w:val="24"/>
                          <w:sz w:val="40"/>
                          <w:szCs w:val="52"/>
                        </w:rPr>
                        <w:t xml:space="preserve"> </w:t>
                      </w:r>
                    </w:p>
                    <w:p w14:paraId="26F20D94" w14:textId="77777777" w:rsidR="00D57F76" w:rsidRPr="00BA0CBC" w:rsidRDefault="00D57F76" w:rsidP="00710A94">
                      <w:pPr>
                        <w:rPr>
                          <w:rFonts w:cstheme="minorBidi"/>
                          <w:i/>
                          <w:color w:val="FFFFFF" w:themeColor="background1"/>
                          <w:kern w:val="24"/>
                          <w:sz w:val="36"/>
                          <w:szCs w:val="48"/>
                        </w:rPr>
                      </w:pPr>
                    </w:p>
                    <w:p w14:paraId="2EFFB0B9" w14:textId="48FBE87F" w:rsidR="00D56154" w:rsidRDefault="00676426" w:rsidP="00710A94">
                      <w:pPr>
                        <w:pStyle w:val="ListParagraph"/>
                        <w:ind w:left="0"/>
                        <w:rPr>
                          <w:rFonts w:cstheme="minorBidi"/>
                          <w:b/>
                          <w:color w:val="FFFFFF" w:themeColor="background1"/>
                          <w:kern w:val="24"/>
                          <w:sz w:val="20"/>
                          <w:szCs w:val="32"/>
                        </w:rPr>
                      </w:pPr>
                      <w:r>
                        <w:rPr>
                          <w:rFonts w:cstheme="minorBidi"/>
                          <w:b/>
                          <w:color w:val="FFFFFF" w:themeColor="background1"/>
                          <w:kern w:val="24"/>
                          <w:sz w:val="20"/>
                          <w:szCs w:val="32"/>
                        </w:rPr>
                        <w:t>Information</w:t>
                      </w:r>
                      <w:r w:rsidR="00D57F76" w:rsidRPr="00BA0CBC">
                        <w:rPr>
                          <w:rFonts w:cstheme="minorBidi"/>
                          <w:b/>
                          <w:color w:val="FFFFFF" w:themeColor="background1"/>
                          <w:kern w:val="24"/>
                          <w:sz w:val="20"/>
                          <w:szCs w:val="32"/>
                        </w:rPr>
                        <w:t xml:space="preserve"> requested as of </w:t>
                      </w:r>
                      <w:r w:rsidR="00EA3128">
                        <w:rPr>
                          <w:rFonts w:cstheme="minorBidi"/>
                          <w:b/>
                          <w:color w:val="FFFFFF" w:themeColor="background1"/>
                          <w:kern w:val="24"/>
                          <w:sz w:val="20"/>
                          <w:szCs w:val="32"/>
                        </w:rPr>
                        <w:t>9</w:t>
                      </w:r>
                      <w:r w:rsidR="00D57F76">
                        <w:rPr>
                          <w:rFonts w:cstheme="minorBidi"/>
                          <w:b/>
                          <w:color w:val="FFFFFF" w:themeColor="background1"/>
                          <w:kern w:val="24"/>
                          <w:sz w:val="20"/>
                          <w:szCs w:val="32"/>
                        </w:rPr>
                        <w:t>/30/20</w:t>
                      </w:r>
                      <w:r w:rsidR="00D66AE3">
                        <w:rPr>
                          <w:rFonts w:cstheme="minorBidi"/>
                          <w:b/>
                          <w:color w:val="FFFFFF" w:themeColor="background1"/>
                          <w:kern w:val="24"/>
                          <w:sz w:val="20"/>
                          <w:szCs w:val="32"/>
                        </w:rPr>
                        <w:t>20</w:t>
                      </w:r>
                      <w:r>
                        <w:rPr>
                          <w:rFonts w:cstheme="minorBidi"/>
                          <w:b/>
                          <w:color w:val="FFFFFF" w:themeColor="background1"/>
                          <w:kern w:val="24"/>
                          <w:sz w:val="20"/>
                          <w:szCs w:val="32"/>
                        </w:rPr>
                        <w:t xml:space="preserve"> (unless otherwise stated)</w:t>
                      </w:r>
                    </w:p>
                    <w:p w14:paraId="3294B487" w14:textId="77777777" w:rsidR="00F22AC1" w:rsidRDefault="00F22AC1" w:rsidP="00F22AC1">
                      <w:pPr>
                        <w:spacing w:after="120"/>
                        <w:rPr>
                          <w:b/>
                          <w:color w:val="002060" w:themeColor="text2"/>
                          <w:sz w:val="20"/>
                          <w:szCs w:val="20"/>
                        </w:rPr>
                      </w:pPr>
                    </w:p>
                    <w:p w14:paraId="0DDE7032" w14:textId="77777777" w:rsidR="00F22AC1" w:rsidRPr="00F20145" w:rsidRDefault="00F22AC1" w:rsidP="00F22AC1">
                      <w:pPr>
                        <w:spacing w:after="120"/>
                        <w:rPr>
                          <w:b/>
                          <w:color w:val="FFFFFF" w:themeColor="background1"/>
                          <w:sz w:val="20"/>
                          <w:szCs w:val="20"/>
                        </w:rPr>
                      </w:pPr>
                      <w:r w:rsidRPr="00F20145">
                        <w:rPr>
                          <w:b/>
                          <w:color w:val="FFFFFF" w:themeColor="background1"/>
                          <w:sz w:val="20"/>
                          <w:szCs w:val="20"/>
                        </w:rPr>
                        <w:t>Instructions:</w:t>
                      </w:r>
                    </w:p>
                    <w:p w14:paraId="2982D6C7" w14:textId="77777777" w:rsidR="00F22AC1" w:rsidRPr="00F20145" w:rsidRDefault="00F22AC1" w:rsidP="00F22AC1">
                      <w:pPr>
                        <w:spacing w:after="120"/>
                        <w:rPr>
                          <w:b/>
                          <w:color w:val="FFFFFF" w:themeColor="background1"/>
                          <w:sz w:val="20"/>
                          <w:szCs w:val="20"/>
                        </w:rPr>
                      </w:pPr>
                      <w:r w:rsidRPr="00F20145">
                        <w:rPr>
                          <w:b/>
                          <w:color w:val="FFFFFF" w:themeColor="background1"/>
                          <w:sz w:val="20"/>
                          <w:szCs w:val="20"/>
                        </w:rPr>
                        <w:t>Please return this questionnaire in Word format (i.e. not in pdf).</w:t>
                      </w:r>
                    </w:p>
                    <w:p w14:paraId="1B765501" w14:textId="77777777" w:rsidR="00F22AC1" w:rsidRPr="00F20145" w:rsidRDefault="00F22AC1" w:rsidP="00F22AC1">
                      <w:pPr>
                        <w:spacing w:after="120"/>
                        <w:rPr>
                          <w:b/>
                          <w:color w:val="FFFFFF" w:themeColor="background1"/>
                          <w:sz w:val="20"/>
                          <w:szCs w:val="20"/>
                        </w:rPr>
                      </w:pPr>
                      <w:r w:rsidRPr="00F20145">
                        <w:rPr>
                          <w:b/>
                          <w:color w:val="FFFFFF" w:themeColor="background1"/>
                          <w:sz w:val="20"/>
                          <w:szCs w:val="20"/>
                        </w:rPr>
                        <w:t>Please do not alter the format of this template.</w:t>
                      </w:r>
                    </w:p>
                    <w:p w14:paraId="25A7D07F" w14:textId="77777777" w:rsidR="00F22AC1" w:rsidRPr="00F20145" w:rsidRDefault="00F22AC1" w:rsidP="00F22AC1">
                      <w:pPr>
                        <w:spacing w:after="120"/>
                        <w:rPr>
                          <w:b/>
                          <w:color w:val="FFFFFF" w:themeColor="background1"/>
                          <w:sz w:val="20"/>
                          <w:szCs w:val="20"/>
                        </w:rPr>
                      </w:pPr>
                      <w:r w:rsidRPr="00F20145">
                        <w:rPr>
                          <w:b/>
                          <w:color w:val="FFFFFF" w:themeColor="background1"/>
                          <w:sz w:val="20"/>
                          <w:szCs w:val="20"/>
                        </w:rPr>
                        <w:t xml:space="preserve">Please do not change or modify text in </w:t>
                      </w:r>
                      <w:r w:rsidRPr="00F20145">
                        <w:rPr>
                          <w:b/>
                          <w:sz w:val="20"/>
                          <w:szCs w:val="20"/>
                          <w:shd w:val="clear" w:color="auto" w:fill="E1F4CF" w:themeFill="accent1" w:themeFillTint="33"/>
                        </w:rPr>
                        <w:t>Green</w:t>
                      </w:r>
                      <w:r w:rsidRPr="00F20145">
                        <w:rPr>
                          <w:b/>
                          <w:color w:val="FFFFFF" w:themeColor="background1"/>
                          <w:sz w:val="20"/>
                          <w:szCs w:val="20"/>
                        </w:rPr>
                        <w:t xml:space="preserve"> or </w:t>
                      </w:r>
                      <w:r w:rsidRPr="00F20145">
                        <w:rPr>
                          <w:b/>
                          <w:sz w:val="20"/>
                          <w:szCs w:val="20"/>
                          <w:shd w:val="clear" w:color="auto" w:fill="ACC7FF" w:themeFill="accent3" w:themeFillTint="33"/>
                        </w:rPr>
                        <w:t>Blue</w:t>
                      </w:r>
                      <w:r w:rsidRPr="00F20145">
                        <w:rPr>
                          <w:b/>
                          <w:color w:val="FFFFFF" w:themeColor="background1"/>
                          <w:sz w:val="20"/>
                          <w:szCs w:val="20"/>
                        </w:rPr>
                        <w:t xml:space="preserve"> shaded boxes.</w:t>
                      </w:r>
                    </w:p>
                    <w:p w14:paraId="31F65667" w14:textId="77777777" w:rsidR="00F22AC1" w:rsidRPr="00F20145" w:rsidRDefault="00F22AC1" w:rsidP="00F22AC1">
                      <w:pPr>
                        <w:spacing w:after="120"/>
                        <w:rPr>
                          <w:b/>
                          <w:color w:val="FFFFFF" w:themeColor="background1"/>
                          <w:sz w:val="20"/>
                          <w:szCs w:val="20"/>
                        </w:rPr>
                      </w:pPr>
                      <w:r w:rsidRPr="00F20145">
                        <w:rPr>
                          <w:b/>
                          <w:color w:val="FFFFFF" w:themeColor="background1"/>
                          <w:sz w:val="20"/>
                          <w:szCs w:val="20"/>
                        </w:rPr>
                        <w:t>Please provide answers white boxes only.</w:t>
                      </w:r>
                    </w:p>
                    <w:p w14:paraId="525D8515" w14:textId="77777777" w:rsidR="00F22AC1" w:rsidRPr="00F20145" w:rsidRDefault="00F22AC1" w:rsidP="00F22AC1">
                      <w:pPr>
                        <w:rPr>
                          <w:color w:val="FFFFFF" w:themeColor="background1"/>
                        </w:rPr>
                      </w:pPr>
                      <w:r w:rsidRPr="00F20145">
                        <w:rPr>
                          <w:b/>
                          <w:color w:val="FFFFFF" w:themeColor="background1"/>
                          <w:sz w:val="20"/>
                          <w:szCs w:val="20"/>
                        </w:rPr>
                        <w:t>Please provide any legal disclaimers as a separate attachment (i.e. do not include as part of this document).</w:t>
                      </w:r>
                    </w:p>
                    <w:p w14:paraId="782EB2F7" w14:textId="77777777" w:rsidR="00F22AC1" w:rsidRPr="00EA31CA" w:rsidRDefault="00F22AC1" w:rsidP="00710A94">
                      <w:pPr>
                        <w:pStyle w:val="ListParagraph"/>
                        <w:ind w:left="0"/>
                        <w:rPr>
                          <w:b/>
                          <w:color w:val="FFFFFF" w:themeColor="background1"/>
                          <w:sz w:val="48"/>
                          <w:szCs w:val="48"/>
                        </w:rPr>
                      </w:pPr>
                    </w:p>
                  </w:txbxContent>
                </v:textbox>
              </v:rect>
            </w:pict>
          </mc:Fallback>
        </mc:AlternateContent>
      </w:r>
      <w:r w:rsidR="0043737A" w:rsidRPr="00794313">
        <w:rPr>
          <w:b/>
          <w:noProof/>
        </w:rPr>
        <mc:AlternateContent>
          <mc:Choice Requires="wps">
            <w:drawing>
              <wp:anchor distT="0" distB="0" distL="114300" distR="114300" simplePos="0" relativeHeight="251658240" behindDoc="0" locked="0" layoutInCell="1" allowOverlap="1" wp14:anchorId="2C70B494" wp14:editId="3226DA57">
                <wp:simplePos x="0" y="0"/>
                <wp:positionH relativeFrom="column">
                  <wp:posOffset>-460762</wp:posOffset>
                </wp:positionH>
                <wp:positionV relativeFrom="paragraph">
                  <wp:posOffset>81610</wp:posOffset>
                </wp:positionV>
                <wp:extent cx="10168255" cy="3880237"/>
                <wp:effectExtent l="0" t="0" r="4445" b="6350"/>
                <wp:wrapNone/>
                <wp:docPr id="26" name="Rectangle 25"/>
                <wp:cNvGraphicFramePr/>
                <a:graphic xmlns:a="http://schemas.openxmlformats.org/drawingml/2006/main">
                  <a:graphicData uri="http://schemas.microsoft.com/office/word/2010/wordprocessingShape">
                    <wps:wsp>
                      <wps:cNvSpPr/>
                      <wps:spPr>
                        <a:xfrm>
                          <a:off x="0" y="0"/>
                          <a:ext cx="10168255" cy="3880237"/>
                        </a:xfrm>
                        <a:prstGeom prst="rect">
                          <a:avLst/>
                        </a:prstGeom>
                        <a:solidFill>
                          <a:srgbClr val="01426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943C7" w14:textId="77777777" w:rsidR="00D56154" w:rsidRDefault="00D56154" w:rsidP="00242770">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2C70B494" id="Rectangle 25" o:spid="_x0000_s1027" style="position:absolute;margin-left:-36.3pt;margin-top:6.45pt;width:800.65pt;height:30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" fillcolor="#01426a" stroked="f" strokeweight="2pt">
                <v:textbox>
                  <w:txbxContent>
                    <w:p w14:paraId="181943C7" w14:textId="77777777" w:rsidR="00D56154" w:rsidRDefault="00D56154" w:rsidP="00242770">
                      <w:pPr>
                        <w:jc w:val="center"/>
                      </w:pPr>
                    </w:p>
                  </w:txbxContent>
                </v:textbox>
              </v:rect>
            </w:pict>
          </mc:Fallback>
        </mc:AlternateContent>
      </w:r>
      <w:r w:rsidR="00F75624">
        <w:rPr>
          <w:b/>
          <w:noProof/>
        </w:rPr>
        <mc:AlternateContent>
          <mc:Choice Requires="wps">
            <w:drawing>
              <wp:anchor distT="0" distB="0" distL="114300" distR="114300" simplePos="0" relativeHeight="251658242" behindDoc="0" locked="0" layoutInCell="1" allowOverlap="1" wp14:anchorId="60F2BF7F" wp14:editId="3CE28BCC">
                <wp:simplePos x="0" y="0"/>
                <wp:positionH relativeFrom="column">
                  <wp:posOffset>-581025</wp:posOffset>
                </wp:positionH>
                <wp:positionV relativeFrom="paragraph">
                  <wp:posOffset>73025</wp:posOffset>
                </wp:positionV>
                <wp:extent cx="10167620" cy="3409950"/>
                <wp:effectExtent l="0" t="0" r="0" b="0"/>
                <wp:wrapNone/>
                <wp:docPr id="2" name="Rectangle 2"/>
                <wp:cNvGraphicFramePr/>
                <a:graphic xmlns:a="http://schemas.openxmlformats.org/drawingml/2006/main">
                  <a:graphicData uri="http://schemas.microsoft.com/office/word/2010/wordprocessingShape">
                    <wps:wsp>
                      <wps:cNvSpPr/>
                      <wps:spPr>
                        <a:xfrm>
                          <a:off x="0" y="0"/>
                          <a:ext cx="10167620" cy="3409950"/>
                        </a:xfrm>
                        <a:prstGeom prst="rect">
                          <a:avLst/>
                        </a:prstGeom>
                        <a:noFill/>
                        <a:ln w="57150">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9157B" id="Rectangle 2" o:spid="_x0000_s1026" style="position:absolute;margin-left:-45.75pt;margin-top:5.75pt;width:800.6pt;height:26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" filled="f" stroked="f" strokeweight="4.5pt"/>
            </w:pict>
          </mc:Fallback>
        </mc:AlternateContent>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p>
    <w:p w14:paraId="1C49F9C5" w14:textId="515968EA" w:rsidR="009B2953" w:rsidRDefault="009B2953">
      <w:pPr>
        <w:rPr>
          <w:b/>
          <w:color w:val="001030" w:themeColor="text2" w:themeShade="80"/>
          <w:sz w:val="28"/>
        </w:rPr>
      </w:pPr>
      <w:r>
        <w:rPr>
          <w:b/>
          <w:color w:val="001030" w:themeColor="text2" w:themeShade="80"/>
          <w:sz w:val="28"/>
        </w:rPr>
        <w:br w:type="page"/>
      </w:r>
    </w:p>
    <w:p w14:paraId="762A84C0" w14:textId="77777777" w:rsidR="008877D6" w:rsidRDefault="008877D6" w:rsidP="008877D6">
      <w:pPr>
        <w:tabs>
          <w:tab w:val="left" w:pos="10800"/>
        </w:tabs>
        <w:rPr>
          <w:color w:val="002060" w:themeColor="text2"/>
          <w:sz w:val="16"/>
          <w:szCs w:val="16"/>
        </w:rPr>
      </w:pPr>
    </w:p>
    <w:p w14:paraId="5833ABA4" w14:textId="77777777" w:rsidR="008877D6" w:rsidRPr="00B550DB" w:rsidRDefault="008877D6" w:rsidP="008877D6">
      <w:pPr>
        <w:tabs>
          <w:tab w:val="left" w:pos="10800"/>
        </w:tabs>
        <w:rPr>
          <w:b/>
          <w:bCs/>
          <w:color w:val="002060" w:themeColor="text2"/>
          <w:sz w:val="18"/>
          <w:szCs w:val="18"/>
        </w:rPr>
      </w:pPr>
      <w:proofErr w:type="spellStart"/>
      <w:r w:rsidRPr="00B550DB">
        <w:rPr>
          <w:b/>
          <w:bCs/>
          <w:color w:val="002060" w:themeColor="text2"/>
          <w:sz w:val="18"/>
          <w:szCs w:val="18"/>
        </w:rPr>
        <w:t>eVestment</w:t>
      </w:r>
      <w:proofErr w:type="spellEnd"/>
      <w:r w:rsidRPr="00B550DB">
        <w:rPr>
          <w:b/>
          <w:bCs/>
          <w:color w:val="002060" w:themeColor="text2"/>
          <w:sz w:val="18"/>
          <w:szCs w:val="18"/>
        </w:rPr>
        <w:t xml:space="preserve"> </w:t>
      </w:r>
      <w:r w:rsidR="0065147C">
        <w:rPr>
          <w:b/>
          <w:bCs/>
          <w:color w:val="002060" w:themeColor="text2"/>
          <w:sz w:val="18"/>
          <w:szCs w:val="18"/>
        </w:rPr>
        <w:t>Data</w:t>
      </w:r>
    </w:p>
    <w:p w14:paraId="514C9003" w14:textId="1D114F60" w:rsidR="008877D6" w:rsidRPr="00B550DB" w:rsidRDefault="008877D6" w:rsidP="008877D6">
      <w:pPr>
        <w:tabs>
          <w:tab w:val="left" w:pos="10800"/>
        </w:tabs>
        <w:rPr>
          <w:sz w:val="20"/>
          <w:szCs w:val="20"/>
        </w:rPr>
      </w:pPr>
      <w:r w:rsidRPr="00B550DB">
        <w:rPr>
          <w:sz w:val="20"/>
          <w:szCs w:val="20"/>
        </w:rPr>
        <w:t xml:space="preserve">In addition to the Offeror’s responses to the questions that follow, the Offeror’s product and performance data will be analyzed using a third-party database. The database is provided by </w:t>
      </w:r>
      <w:proofErr w:type="spellStart"/>
      <w:r w:rsidRPr="00B550DB">
        <w:rPr>
          <w:sz w:val="20"/>
          <w:szCs w:val="20"/>
        </w:rPr>
        <w:t>eVestment</w:t>
      </w:r>
      <w:proofErr w:type="spellEnd"/>
      <w:r w:rsidRPr="00B550DB">
        <w:rPr>
          <w:sz w:val="20"/>
          <w:szCs w:val="20"/>
        </w:rPr>
        <w:t xml:space="preserve">, which can be located on the web at: </w:t>
      </w:r>
      <w:r w:rsidR="00DF5D0B" w:rsidRPr="00B550DB">
        <w:rPr>
          <w:rStyle w:val="Hyperlink"/>
          <w:sz w:val="20"/>
          <w:szCs w:val="20"/>
        </w:rPr>
        <w:t>www.eVestment.com</w:t>
      </w:r>
      <w:r w:rsidRPr="00B550DB">
        <w:rPr>
          <w:sz w:val="20"/>
          <w:szCs w:val="20"/>
        </w:rPr>
        <w:t xml:space="preserve">. Populating the </w:t>
      </w:r>
      <w:proofErr w:type="spellStart"/>
      <w:r w:rsidRPr="00B550DB">
        <w:rPr>
          <w:sz w:val="20"/>
          <w:szCs w:val="20"/>
        </w:rPr>
        <w:t>eVestment</w:t>
      </w:r>
      <w:proofErr w:type="spellEnd"/>
      <w:r w:rsidRPr="00B550DB">
        <w:rPr>
          <w:sz w:val="20"/>
          <w:szCs w:val="20"/>
        </w:rPr>
        <w:t xml:space="preserve"> database with your firm and product information is a requirement for the completion of this RFP. If the database is not fully populated, your firm’s response will be considered incomplete. Please be sure to not leave fields blank. Respond as 0, none, or N/A only when necessary. You will not be contacted to fill in missing fields. Use additional comment fields provided to make qualifying notes as applicable. If your firm does not already utilize the </w:t>
      </w:r>
      <w:proofErr w:type="spellStart"/>
      <w:r w:rsidRPr="00B550DB">
        <w:rPr>
          <w:sz w:val="20"/>
          <w:szCs w:val="20"/>
        </w:rPr>
        <w:t>eVestment</w:t>
      </w:r>
      <w:proofErr w:type="spellEnd"/>
      <w:r w:rsidRPr="00B550DB">
        <w:rPr>
          <w:sz w:val="20"/>
          <w:szCs w:val="20"/>
        </w:rPr>
        <w:t xml:space="preserve"> Alliance, you can participate by sending an email with your contact information to: </w:t>
      </w:r>
      <w:r w:rsidRPr="00B550DB">
        <w:rPr>
          <w:rStyle w:val="Hyperlink"/>
          <w:color w:val="auto"/>
          <w:sz w:val="20"/>
          <w:szCs w:val="20"/>
        </w:rPr>
        <w:t>getmanager@evestmentalliance.com</w:t>
      </w:r>
      <w:r w:rsidRPr="00B550DB">
        <w:rPr>
          <w:sz w:val="20"/>
          <w:szCs w:val="20"/>
        </w:rPr>
        <w:t xml:space="preserve">. </w:t>
      </w:r>
    </w:p>
    <w:p w14:paraId="18DF9B6D" w14:textId="77777777" w:rsidR="008877D6" w:rsidRPr="00B550DB" w:rsidRDefault="008877D6" w:rsidP="008877D6">
      <w:pPr>
        <w:tabs>
          <w:tab w:val="left" w:pos="10800"/>
        </w:tabs>
        <w:rPr>
          <w:sz w:val="20"/>
          <w:szCs w:val="20"/>
        </w:rPr>
      </w:pPr>
    </w:p>
    <w:p w14:paraId="555A6C3A" w14:textId="27D57DEB" w:rsidR="008877D6" w:rsidRPr="00B550DB" w:rsidRDefault="008877D6" w:rsidP="008877D6">
      <w:pPr>
        <w:tabs>
          <w:tab w:val="left" w:pos="10800"/>
        </w:tabs>
        <w:rPr>
          <w:b/>
          <w:sz w:val="20"/>
          <w:szCs w:val="20"/>
        </w:rPr>
      </w:pPr>
      <w:r w:rsidRPr="00B550DB">
        <w:rPr>
          <w:b/>
          <w:sz w:val="20"/>
          <w:szCs w:val="20"/>
        </w:rPr>
        <w:t xml:space="preserve">All </w:t>
      </w:r>
      <w:proofErr w:type="spellStart"/>
      <w:r w:rsidRPr="00B550DB">
        <w:rPr>
          <w:b/>
          <w:sz w:val="20"/>
          <w:szCs w:val="20"/>
        </w:rPr>
        <w:t>eVestment</w:t>
      </w:r>
      <w:proofErr w:type="spellEnd"/>
      <w:r w:rsidRPr="00B550DB">
        <w:rPr>
          <w:b/>
          <w:sz w:val="20"/>
          <w:szCs w:val="20"/>
        </w:rPr>
        <w:t xml:space="preserve"> data must be as of </w:t>
      </w:r>
      <w:r w:rsidR="00EA3128">
        <w:rPr>
          <w:b/>
          <w:sz w:val="20"/>
          <w:szCs w:val="20"/>
        </w:rPr>
        <w:t>September</w:t>
      </w:r>
      <w:r w:rsidR="0097614B" w:rsidRPr="00B550DB">
        <w:rPr>
          <w:b/>
          <w:sz w:val="20"/>
          <w:szCs w:val="20"/>
        </w:rPr>
        <w:t xml:space="preserve"> </w:t>
      </w:r>
      <w:r w:rsidRPr="00B550DB">
        <w:rPr>
          <w:b/>
          <w:sz w:val="20"/>
          <w:szCs w:val="20"/>
        </w:rPr>
        <w:t>3</w:t>
      </w:r>
      <w:r w:rsidR="0097614B">
        <w:rPr>
          <w:b/>
          <w:sz w:val="20"/>
          <w:szCs w:val="20"/>
        </w:rPr>
        <w:t>0th</w:t>
      </w:r>
      <w:r w:rsidRPr="00B550DB">
        <w:rPr>
          <w:b/>
          <w:sz w:val="20"/>
          <w:szCs w:val="20"/>
        </w:rPr>
        <w:t xml:space="preserve">, 2020 </w:t>
      </w:r>
    </w:p>
    <w:p w14:paraId="08F6DFCA" w14:textId="77777777" w:rsidR="008877D6" w:rsidRDefault="008877D6">
      <w:pPr>
        <w:rPr>
          <w:b/>
          <w:color w:val="001030" w:themeColor="text2" w:themeShade="80"/>
          <w:sz w:val="28"/>
        </w:rPr>
      </w:pPr>
    </w:p>
    <w:tbl>
      <w:tblPr>
        <w:tblStyle w:val="TableGrid"/>
        <w:tblW w:w="4750" w:type="pc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1870"/>
        <w:gridCol w:w="879"/>
        <w:gridCol w:w="1348"/>
        <w:gridCol w:w="2075"/>
        <w:gridCol w:w="1661"/>
        <w:gridCol w:w="1661"/>
        <w:gridCol w:w="1577"/>
      </w:tblGrid>
      <w:tr w:rsidR="00BA0CBC" w:rsidRPr="00BA6991" w14:paraId="08991285" w14:textId="77777777" w:rsidTr="001C108C">
        <w:tc>
          <w:tcPr>
            <w:tcW w:w="5000" w:type="pct"/>
            <w:gridSpan w:val="7"/>
            <w:tcBorders>
              <w:bottom w:val="single" w:sz="4" w:space="0" w:color="002060" w:themeColor="text2"/>
            </w:tcBorders>
            <w:shd w:val="clear" w:color="auto" w:fill="002060" w:themeFill="text2"/>
          </w:tcPr>
          <w:p w14:paraId="01F3FF62" w14:textId="77777777" w:rsidR="00BA0CBC" w:rsidRPr="00BA6991" w:rsidRDefault="00BA0CBC" w:rsidP="006F3A2D">
            <w:pPr>
              <w:spacing w:before="60" w:after="60"/>
              <w:jc w:val="center"/>
              <w:rPr>
                <w:b/>
                <w:color w:val="FFFFFF" w:themeColor="background1"/>
              </w:rPr>
            </w:pPr>
            <w:r w:rsidRPr="00BA6991">
              <w:rPr>
                <w:rFonts w:asciiTheme="minorHAnsi" w:hAnsiTheme="minorHAnsi"/>
                <w:b/>
                <w:color w:val="FFFFFF" w:themeColor="background1"/>
              </w:rPr>
              <w:t xml:space="preserve">General Firm and </w:t>
            </w:r>
            <w:r w:rsidR="004E0B11">
              <w:rPr>
                <w:rFonts w:asciiTheme="minorHAnsi" w:hAnsiTheme="minorHAnsi"/>
                <w:b/>
                <w:color w:val="FFFFFF" w:themeColor="background1"/>
              </w:rPr>
              <w:t>AUM</w:t>
            </w:r>
            <w:r w:rsidR="004E0B11" w:rsidRPr="00BA6991">
              <w:rPr>
                <w:rFonts w:asciiTheme="minorHAnsi" w:hAnsiTheme="minorHAnsi"/>
                <w:b/>
                <w:color w:val="FFFFFF" w:themeColor="background1"/>
              </w:rPr>
              <w:t xml:space="preserve"> </w:t>
            </w:r>
            <w:r w:rsidRPr="00BA6991">
              <w:rPr>
                <w:rFonts w:asciiTheme="minorHAnsi" w:hAnsiTheme="minorHAnsi"/>
                <w:b/>
                <w:color w:val="FFFFFF" w:themeColor="background1"/>
              </w:rPr>
              <w:t>Information</w:t>
            </w:r>
          </w:p>
        </w:tc>
      </w:tr>
      <w:tr w:rsidR="00BA0CBC" w:rsidRPr="00BA6991" w14:paraId="27541816" w14:textId="77777777" w:rsidTr="004158EF">
        <w:tc>
          <w:tcPr>
            <w:tcW w:w="845" w:type="pct"/>
            <w:tcBorders>
              <w:bottom w:val="single" w:sz="4" w:space="0" w:color="002060" w:themeColor="text2"/>
              <w:right w:val="nil"/>
            </w:tcBorders>
            <w:shd w:val="clear" w:color="auto" w:fill="E1F4CF" w:themeFill="accent1" w:themeFillTint="33"/>
          </w:tcPr>
          <w:p w14:paraId="7368297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Name</w:t>
            </w:r>
          </w:p>
        </w:tc>
        <w:tc>
          <w:tcPr>
            <w:tcW w:w="4155" w:type="pct"/>
            <w:gridSpan w:val="6"/>
            <w:tcBorders>
              <w:left w:val="nil"/>
              <w:bottom w:val="single" w:sz="4" w:space="0" w:color="002060" w:themeColor="text2"/>
            </w:tcBorders>
          </w:tcPr>
          <w:p w14:paraId="7E0BD76B" w14:textId="77777777" w:rsidR="00BA0CBC" w:rsidRPr="001905CB" w:rsidRDefault="00BA0CBC" w:rsidP="006F3A2D">
            <w:pPr>
              <w:spacing w:before="60" w:after="60"/>
              <w:rPr>
                <w:sz w:val="16"/>
                <w:szCs w:val="16"/>
              </w:rPr>
            </w:pPr>
            <w:r w:rsidRPr="001905CB">
              <w:rPr>
                <w:sz w:val="16"/>
                <w:szCs w:val="16"/>
              </w:rPr>
              <w:t>[Please enter]</w:t>
            </w:r>
          </w:p>
        </w:tc>
      </w:tr>
      <w:tr w:rsidR="00BA0CBC" w:rsidRPr="00BA6991" w14:paraId="553E116B" w14:textId="77777777" w:rsidTr="004158EF">
        <w:tc>
          <w:tcPr>
            <w:tcW w:w="845" w:type="pct"/>
            <w:tcBorders>
              <w:bottom w:val="single" w:sz="4" w:space="0" w:color="002060" w:themeColor="text2"/>
              <w:right w:val="nil"/>
            </w:tcBorders>
            <w:shd w:val="clear" w:color="auto" w:fill="E1F4CF" w:themeFill="accent1" w:themeFillTint="33"/>
          </w:tcPr>
          <w:p w14:paraId="602CD35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Website</w:t>
            </w:r>
          </w:p>
        </w:tc>
        <w:tc>
          <w:tcPr>
            <w:tcW w:w="4155" w:type="pct"/>
            <w:gridSpan w:val="6"/>
            <w:tcBorders>
              <w:left w:val="nil"/>
              <w:bottom w:val="single" w:sz="4" w:space="0" w:color="002060" w:themeColor="text2"/>
            </w:tcBorders>
          </w:tcPr>
          <w:p w14:paraId="32B49828" w14:textId="77777777" w:rsidR="00BA0CBC" w:rsidRPr="001905CB" w:rsidRDefault="00BA0CBC" w:rsidP="006F3A2D">
            <w:pPr>
              <w:spacing w:before="60" w:after="60"/>
              <w:rPr>
                <w:sz w:val="16"/>
                <w:szCs w:val="16"/>
              </w:rPr>
            </w:pPr>
            <w:r w:rsidRPr="001905CB">
              <w:rPr>
                <w:sz w:val="16"/>
                <w:szCs w:val="16"/>
              </w:rPr>
              <w:t>[Please enter]</w:t>
            </w:r>
          </w:p>
        </w:tc>
      </w:tr>
      <w:tr w:rsidR="00BA0CBC" w:rsidRPr="00BA6991" w14:paraId="00704B20" w14:textId="77777777" w:rsidTr="004158EF">
        <w:trPr>
          <w:trHeight w:val="325"/>
        </w:trPr>
        <w:tc>
          <w:tcPr>
            <w:tcW w:w="845" w:type="pct"/>
            <w:tcBorders>
              <w:right w:val="nil"/>
            </w:tcBorders>
            <w:shd w:val="clear" w:color="auto" w:fill="E1F4CF" w:themeFill="accent1" w:themeFillTint="33"/>
          </w:tcPr>
          <w:p w14:paraId="492F1C5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Office Locations</w:t>
            </w:r>
          </w:p>
        </w:tc>
        <w:tc>
          <w:tcPr>
            <w:tcW w:w="1006" w:type="pct"/>
            <w:gridSpan w:val="2"/>
            <w:tcBorders>
              <w:left w:val="nil"/>
            </w:tcBorders>
            <w:shd w:val="clear" w:color="auto" w:fill="EBF1F2" w:themeFill="accent4" w:themeFillTint="33"/>
          </w:tcPr>
          <w:p w14:paraId="2F6054EF"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City</w:t>
            </w:r>
          </w:p>
        </w:tc>
        <w:tc>
          <w:tcPr>
            <w:tcW w:w="937" w:type="pct"/>
            <w:tcBorders>
              <w:left w:val="nil"/>
            </w:tcBorders>
            <w:shd w:val="clear" w:color="auto" w:fill="EBF1F2" w:themeFill="accent4" w:themeFillTint="33"/>
          </w:tcPr>
          <w:p w14:paraId="1DA7284C"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State / Province</w:t>
            </w:r>
          </w:p>
        </w:tc>
        <w:tc>
          <w:tcPr>
            <w:tcW w:w="750" w:type="pct"/>
            <w:tcBorders>
              <w:left w:val="nil"/>
            </w:tcBorders>
            <w:shd w:val="clear" w:color="auto" w:fill="EBF1F2" w:themeFill="accent4" w:themeFillTint="33"/>
          </w:tcPr>
          <w:p w14:paraId="30C1AC6C"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Country</w:t>
            </w:r>
          </w:p>
        </w:tc>
        <w:tc>
          <w:tcPr>
            <w:tcW w:w="750" w:type="pct"/>
            <w:tcBorders>
              <w:left w:val="nil"/>
              <w:right w:val="single" w:sz="4" w:space="0" w:color="auto"/>
            </w:tcBorders>
            <w:shd w:val="clear" w:color="auto" w:fill="EBF1F2" w:themeFill="accent4" w:themeFillTint="33"/>
          </w:tcPr>
          <w:p w14:paraId="110089A6"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Number of Employees</w:t>
            </w:r>
          </w:p>
        </w:tc>
        <w:tc>
          <w:tcPr>
            <w:tcW w:w="712" w:type="pct"/>
            <w:tcBorders>
              <w:top w:val="single" w:sz="4" w:space="0" w:color="auto"/>
              <w:left w:val="single" w:sz="4" w:space="0" w:color="auto"/>
              <w:bottom w:val="single" w:sz="4" w:space="0" w:color="auto"/>
              <w:right w:val="single" w:sz="4" w:space="0" w:color="auto"/>
            </w:tcBorders>
            <w:shd w:val="clear" w:color="auto" w:fill="EBF1F2" w:themeFill="accent4" w:themeFillTint="33"/>
          </w:tcPr>
          <w:p w14:paraId="5CAD53AF"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Year Founded</w:t>
            </w:r>
          </w:p>
        </w:tc>
      </w:tr>
      <w:tr w:rsidR="00BA0CBC" w:rsidRPr="00BA6991" w14:paraId="17075714" w14:textId="77777777" w:rsidTr="004158EF">
        <w:trPr>
          <w:trHeight w:val="322"/>
        </w:trPr>
        <w:tc>
          <w:tcPr>
            <w:tcW w:w="845" w:type="pct"/>
            <w:tcBorders>
              <w:right w:val="nil"/>
            </w:tcBorders>
            <w:shd w:val="clear" w:color="auto" w:fill="EBF1F2" w:themeFill="accent4" w:themeFillTint="33"/>
          </w:tcPr>
          <w:p w14:paraId="6EFEC95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Main Office</w:t>
            </w:r>
          </w:p>
        </w:tc>
        <w:tc>
          <w:tcPr>
            <w:tcW w:w="1006" w:type="pct"/>
            <w:gridSpan w:val="2"/>
            <w:tcBorders>
              <w:left w:val="nil"/>
            </w:tcBorders>
          </w:tcPr>
          <w:p w14:paraId="3F7EE9B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7" w:type="pct"/>
            <w:tcBorders>
              <w:left w:val="nil"/>
            </w:tcBorders>
          </w:tcPr>
          <w:p w14:paraId="02D9186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0" w:type="pct"/>
            <w:tcBorders>
              <w:left w:val="nil"/>
            </w:tcBorders>
          </w:tcPr>
          <w:p w14:paraId="5D8AEC9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0" w:type="pct"/>
            <w:tcBorders>
              <w:left w:val="nil"/>
              <w:right w:val="single" w:sz="4" w:space="0" w:color="auto"/>
            </w:tcBorders>
          </w:tcPr>
          <w:p w14:paraId="35A3DC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2" w:type="pct"/>
            <w:tcBorders>
              <w:top w:val="single" w:sz="4" w:space="0" w:color="auto"/>
              <w:left w:val="single" w:sz="4" w:space="0" w:color="auto"/>
              <w:bottom w:val="single" w:sz="4" w:space="0" w:color="auto"/>
              <w:right w:val="single" w:sz="4" w:space="0" w:color="auto"/>
            </w:tcBorders>
          </w:tcPr>
          <w:p w14:paraId="6A4C9545"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570A1921" w14:textId="77777777" w:rsidTr="004158EF">
        <w:trPr>
          <w:trHeight w:val="322"/>
        </w:trPr>
        <w:tc>
          <w:tcPr>
            <w:tcW w:w="845" w:type="pct"/>
            <w:vMerge w:val="restart"/>
            <w:tcBorders>
              <w:right w:val="nil"/>
            </w:tcBorders>
            <w:shd w:val="clear" w:color="auto" w:fill="EBF1F2" w:themeFill="accent4" w:themeFillTint="33"/>
          </w:tcPr>
          <w:p w14:paraId="0FA45A08" w14:textId="77777777" w:rsidR="00BA0CBC" w:rsidRPr="001905CB" w:rsidRDefault="00164AF2" w:rsidP="006F3A2D">
            <w:pPr>
              <w:spacing w:before="60" w:after="60"/>
              <w:rPr>
                <w:b/>
                <w:color w:val="002060" w:themeColor="text2"/>
                <w:sz w:val="16"/>
                <w:szCs w:val="16"/>
              </w:rPr>
            </w:pPr>
            <w:r>
              <w:rPr>
                <w:b/>
                <w:color w:val="002060" w:themeColor="text2"/>
                <w:sz w:val="16"/>
                <w:szCs w:val="16"/>
              </w:rPr>
              <w:t xml:space="preserve">Servicing </w:t>
            </w:r>
            <w:r w:rsidR="00BA0CBC" w:rsidRPr="001905CB">
              <w:rPr>
                <w:b/>
                <w:color w:val="002060" w:themeColor="text2"/>
                <w:sz w:val="16"/>
                <w:szCs w:val="16"/>
              </w:rPr>
              <w:t>Office</w:t>
            </w:r>
            <w:r>
              <w:rPr>
                <w:b/>
                <w:color w:val="002060" w:themeColor="text2"/>
                <w:sz w:val="16"/>
                <w:szCs w:val="16"/>
              </w:rPr>
              <w:t>(s)</w:t>
            </w:r>
          </w:p>
        </w:tc>
        <w:tc>
          <w:tcPr>
            <w:tcW w:w="1006" w:type="pct"/>
            <w:gridSpan w:val="2"/>
            <w:tcBorders>
              <w:left w:val="nil"/>
            </w:tcBorders>
          </w:tcPr>
          <w:p w14:paraId="2F1EAE7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7" w:type="pct"/>
            <w:tcBorders>
              <w:left w:val="nil"/>
            </w:tcBorders>
          </w:tcPr>
          <w:p w14:paraId="4718B31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0" w:type="pct"/>
            <w:tcBorders>
              <w:left w:val="nil"/>
            </w:tcBorders>
          </w:tcPr>
          <w:p w14:paraId="199C919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0" w:type="pct"/>
            <w:tcBorders>
              <w:left w:val="nil"/>
              <w:right w:val="single" w:sz="4" w:space="0" w:color="auto"/>
            </w:tcBorders>
          </w:tcPr>
          <w:p w14:paraId="2689315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2" w:type="pct"/>
            <w:tcBorders>
              <w:top w:val="single" w:sz="4" w:space="0" w:color="auto"/>
              <w:left w:val="single" w:sz="4" w:space="0" w:color="auto"/>
              <w:bottom w:val="single" w:sz="4" w:space="0" w:color="auto"/>
              <w:right w:val="single" w:sz="4" w:space="0" w:color="auto"/>
            </w:tcBorders>
          </w:tcPr>
          <w:p w14:paraId="7836528E"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0F55EB99" w14:textId="77777777" w:rsidTr="004158EF">
        <w:trPr>
          <w:trHeight w:val="322"/>
        </w:trPr>
        <w:tc>
          <w:tcPr>
            <w:tcW w:w="845" w:type="pct"/>
            <w:vMerge/>
            <w:tcBorders>
              <w:right w:val="nil"/>
            </w:tcBorders>
            <w:shd w:val="clear" w:color="auto" w:fill="EBF1F2" w:themeFill="accent4" w:themeFillTint="33"/>
          </w:tcPr>
          <w:p w14:paraId="3972F775" w14:textId="77777777" w:rsidR="00BA0CBC" w:rsidRPr="001905CB" w:rsidRDefault="00BA0CBC" w:rsidP="006F3A2D">
            <w:pPr>
              <w:spacing w:before="60" w:after="60"/>
              <w:rPr>
                <w:b/>
                <w:color w:val="002060" w:themeColor="text2"/>
                <w:sz w:val="16"/>
                <w:szCs w:val="16"/>
              </w:rPr>
            </w:pPr>
          </w:p>
        </w:tc>
        <w:tc>
          <w:tcPr>
            <w:tcW w:w="1006" w:type="pct"/>
            <w:gridSpan w:val="2"/>
            <w:tcBorders>
              <w:left w:val="nil"/>
            </w:tcBorders>
          </w:tcPr>
          <w:p w14:paraId="0A8C0FA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7" w:type="pct"/>
            <w:tcBorders>
              <w:left w:val="nil"/>
            </w:tcBorders>
          </w:tcPr>
          <w:p w14:paraId="3A40824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0" w:type="pct"/>
            <w:tcBorders>
              <w:left w:val="nil"/>
            </w:tcBorders>
          </w:tcPr>
          <w:p w14:paraId="57D3DCF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0" w:type="pct"/>
            <w:tcBorders>
              <w:left w:val="nil"/>
              <w:right w:val="single" w:sz="4" w:space="0" w:color="auto"/>
            </w:tcBorders>
          </w:tcPr>
          <w:p w14:paraId="75D1393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2" w:type="pct"/>
            <w:tcBorders>
              <w:top w:val="single" w:sz="4" w:space="0" w:color="auto"/>
              <w:left w:val="single" w:sz="4" w:space="0" w:color="auto"/>
              <w:bottom w:val="single" w:sz="4" w:space="0" w:color="auto"/>
              <w:right w:val="single" w:sz="4" w:space="0" w:color="auto"/>
            </w:tcBorders>
          </w:tcPr>
          <w:p w14:paraId="768CB703"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28619DCF" w14:textId="77777777" w:rsidTr="004158EF">
        <w:tc>
          <w:tcPr>
            <w:tcW w:w="845" w:type="pct"/>
            <w:tcBorders>
              <w:right w:val="nil"/>
            </w:tcBorders>
            <w:shd w:val="clear" w:color="auto" w:fill="E1F4CF" w:themeFill="accent1" w:themeFillTint="33"/>
          </w:tcPr>
          <w:p w14:paraId="6E3C09A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History / Description</w:t>
            </w:r>
          </w:p>
        </w:tc>
        <w:tc>
          <w:tcPr>
            <w:tcW w:w="4155" w:type="pct"/>
            <w:gridSpan w:val="6"/>
            <w:tcBorders>
              <w:left w:val="nil"/>
            </w:tcBorders>
          </w:tcPr>
          <w:p w14:paraId="104B0092" w14:textId="77777777" w:rsidR="00BA0CBC" w:rsidRPr="001905CB" w:rsidRDefault="00BA0CBC" w:rsidP="006F3A2D">
            <w:pPr>
              <w:spacing w:before="60" w:after="60"/>
              <w:rPr>
                <w:sz w:val="16"/>
                <w:szCs w:val="16"/>
              </w:rPr>
            </w:pPr>
            <w:r w:rsidRPr="001905CB">
              <w:rPr>
                <w:sz w:val="16"/>
                <w:szCs w:val="16"/>
              </w:rPr>
              <w:t xml:space="preserve">[Please describe the Firm’s origins, </w:t>
            </w:r>
            <w:proofErr w:type="gramStart"/>
            <w:r w:rsidRPr="001905CB">
              <w:rPr>
                <w:sz w:val="16"/>
                <w:szCs w:val="16"/>
              </w:rPr>
              <w:t>evolution</w:t>
            </w:r>
            <w:proofErr w:type="gramEnd"/>
            <w:r w:rsidRPr="001905CB">
              <w:rPr>
                <w:sz w:val="16"/>
                <w:szCs w:val="16"/>
              </w:rPr>
              <w:t xml:space="preserve"> and current structure. Please list any predecessor organizations or ownership or subsidiary relationships with other organizations.] </w:t>
            </w:r>
          </w:p>
        </w:tc>
      </w:tr>
      <w:tr w:rsidR="00BA0CBC" w:rsidRPr="00BA6991" w14:paraId="0DDF1B53" w14:textId="77777777" w:rsidTr="004158EF">
        <w:tc>
          <w:tcPr>
            <w:tcW w:w="845" w:type="pct"/>
            <w:tcBorders>
              <w:right w:val="nil"/>
            </w:tcBorders>
            <w:shd w:val="clear" w:color="auto" w:fill="E1F4CF" w:themeFill="accent1" w:themeFillTint="33"/>
          </w:tcPr>
          <w:p w14:paraId="43EFCD9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Ownership Structure</w:t>
            </w:r>
          </w:p>
        </w:tc>
        <w:tc>
          <w:tcPr>
            <w:tcW w:w="4155" w:type="pct"/>
            <w:gridSpan w:val="6"/>
            <w:tcBorders>
              <w:left w:val="nil"/>
            </w:tcBorders>
          </w:tcPr>
          <w:p w14:paraId="61AEE6F4" w14:textId="77777777" w:rsidR="00BA0CBC" w:rsidRPr="001905CB" w:rsidRDefault="00BA0CBC" w:rsidP="006F3A2D">
            <w:pPr>
              <w:spacing w:before="60" w:after="60"/>
              <w:rPr>
                <w:sz w:val="16"/>
                <w:szCs w:val="16"/>
              </w:rPr>
            </w:pPr>
            <w:r w:rsidRPr="001905CB">
              <w:rPr>
                <w:sz w:val="16"/>
                <w:szCs w:val="16"/>
              </w:rPr>
              <w:t>[Please describe the</w:t>
            </w:r>
            <w:r w:rsidR="00B40F70">
              <w:rPr>
                <w:sz w:val="16"/>
                <w:szCs w:val="16"/>
              </w:rPr>
              <w:t xml:space="preserve"> Firm’s ownership structure.  </w:t>
            </w:r>
            <w:r w:rsidRPr="001905CB">
              <w:rPr>
                <w:sz w:val="16"/>
                <w:szCs w:val="16"/>
              </w:rPr>
              <w:t xml:space="preserve">Describe any affiliate relationships and any expected changes in ownership.] </w:t>
            </w:r>
          </w:p>
        </w:tc>
      </w:tr>
      <w:tr w:rsidR="00BA0CBC" w:rsidRPr="00BA6991" w14:paraId="5CA6DC4A" w14:textId="77777777" w:rsidTr="004158EF">
        <w:tc>
          <w:tcPr>
            <w:tcW w:w="845" w:type="pct"/>
            <w:tcBorders>
              <w:right w:val="nil"/>
            </w:tcBorders>
            <w:shd w:val="clear" w:color="auto" w:fill="E1F4CF" w:themeFill="accent1" w:themeFillTint="33"/>
          </w:tcPr>
          <w:p w14:paraId="4327FC3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Assets Under Management</w:t>
            </w:r>
          </w:p>
        </w:tc>
        <w:tc>
          <w:tcPr>
            <w:tcW w:w="4155" w:type="pct"/>
            <w:gridSpan w:val="6"/>
            <w:tcBorders>
              <w:left w:val="nil"/>
            </w:tcBorders>
          </w:tcPr>
          <w:p w14:paraId="7003CB9B" w14:textId="34EDA171" w:rsidR="00BA0CBC" w:rsidRPr="001905CB" w:rsidRDefault="00BA0CBC" w:rsidP="006F3A2D">
            <w:pPr>
              <w:spacing w:before="60" w:after="60"/>
              <w:rPr>
                <w:sz w:val="16"/>
                <w:szCs w:val="16"/>
              </w:rPr>
            </w:pPr>
            <w:r w:rsidRPr="001905CB">
              <w:rPr>
                <w:sz w:val="16"/>
                <w:szCs w:val="16"/>
              </w:rPr>
              <w:t xml:space="preserve">[Please </w:t>
            </w:r>
            <w:r w:rsidR="00DC4C46">
              <w:rPr>
                <w:sz w:val="16"/>
                <w:szCs w:val="16"/>
              </w:rPr>
              <w:t>provide</w:t>
            </w:r>
            <w:r w:rsidR="00DC4C46" w:rsidRPr="001905CB">
              <w:rPr>
                <w:sz w:val="16"/>
                <w:szCs w:val="16"/>
              </w:rPr>
              <w:t xml:space="preserve"> </w:t>
            </w:r>
            <w:r w:rsidRPr="001905CB">
              <w:rPr>
                <w:sz w:val="16"/>
                <w:szCs w:val="16"/>
              </w:rPr>
              <w:t xml:space="preserve">the value of </w:t>
            </w:r>
            <w:r w:rsidR="00C46B30">
              <w:rPr>
                <w:sz w:val="16"/>
                <w:szCs w:val="16"/>
              </w:rPr>
              <w:t xml:space="preserve">total </w:t>
            </w:r>
            <w:r w:rsidRPr="001905CB">
              <w:rPr>
                <w:sz w:val="16"/>
                <w:szCs w:val="16"/>
              </w:rPr>
              <w:t xml:space="preserve">assets under management for the Firm as of </w:t>
            </w:r>
            <w:r w:rsidR="003D0DA1">
              <w:rPr>
                <w:sz w:val="16"/>
                <w:szCs w:val="16"/>
              </w:rPr>
              <w:t>9</w:t>
            </w:r>
            <w:r w:rsidR="005027C2">
              <w:rPr>
                <w:sz w:val="16"/>
                <w:szCs w:val="16"/>
              </w:rPr>
              <w:t>/30/20</w:t>
            </w:r>
            <w:r w:rsidR="00D66AE3">
              <w:rPr>
                <w:sz w:val="16"/>
                <w:szCs w:val="16"/>
              </w:rPr>
              <w:t>20</w:t>
            </w:r>
            <w:r w:rsidRPr="001905CB">
              <w:rPr>
                <w:sz w:val="16"/>
                <w:szCs w:val="16"/>
              </w:rPr>
              <w:t>.</w:t>
            </w:r>
            <w:r w:rsidR="00DC4C46">
              <w:rPr>
                <w:sz w:val="16"/>
                <w:szCs w:val="16"/>
              </w:rPr>
              <w:t xml:space="preserve">  Please also provide the </w:t>
            </w:r>
            <w:r w:rsidR="00B024EA">
              <w:rPr>
                <w:sz w:val="16"/>
                <w:szCs w:val="16"/>
              </w:rPr>
              <w:t xml:space="preserve">value of passively managed assets as of </w:t>
            </w:r>
            <w:r w:rsidR="003D0DA1">
              <w:rPr>
                <w:sz w:val="16"/>
                <w:szCs w:val="16"/>
              </w:rPr>
              <w:t>9</w:t>
            </w:r>
            <w:r w:rsidR="00B024EA">
              <w:rPr>
                <w:sz w:val="16"/>
                <w:szCs w:val="16"/>
              </w:rPr>
              <w:t xml:space="preserve">/30/2020 and as of each calendar year end </w:t>
            </w:r>
            <w:r w:rsidR="00DD6BA6">
              <w:rPr>
                <w:sz w:val="16"/>
                <w:szCs w:val="16"/>
              </w:rPr>
              <w:t>for the prior 10 years.</w:t>
            </w:r>
            <w:r w:rsidRPr="001905CB">
              <w:rPr>
                <w:sz w:val="16"/>
                <w:szCs w:val="16"/>
              </w:rPr>
              <w:t>]</w:t>
            </w:r>
          </w:p>
        </w:tc>
      </w:tr>
      <w:tr w:rsidR="007F52F6" w:rsidRPr="00BA6991" w14:paraId="4B5BADF8" w14:textId="77777777" w:rsidTr="004158EF">
        <w:tc>
          <w:tcPr>
            <w:tcW w:w="845" w:type="pct"/>
            <w:tcBorders>
              <w:right w:val="nil"/>
            </w:tcBorders>
            <w:shd w:val="clear" w:color="auto" w:fill="E1F4CF" w:themeFill="accent1" w:themeFillTint="33"/>
          </w:tcPr>
          <w:p w14:paraId="085DDAC7" w14:textId="77777777" w:rsidR="007F52F6" w:rsidRPr="001905CB" w:rsidRDefault="007F52F6" w:rsidP="004158EF">
            <w:pPr>
              <w:spacing w:before="60" w:after="60"/>
              <w:rPr>
                <w:b/>
                <w:color w:val="002060" w:themeColor="text2"/>
                <w:sz w:val="16"/>
                <w:szCs w:val="16"/>
              </w:rPr>
            </w:pPr>
            <w:r>
              <w:rPr>
                <w:b/>
                <w:color w:val="002060" w:themeColor="text2"/>
                <w:sz w:val="16"/>
                <w:szCs w:val="16"/>
              </w:rPr>
              <w:t>Clients</w:t>
            </w:r>
          </w:p>
        </w:tc>
        <w:tc>
          <w:tcPr>
            <w:tcW w:w="4155" w:type="pct"/>
            <w:gridSpan w:val="6"/>
            <w:tcBorders>
              <w:left w:val="nil"/>
            </w:tcBorders>
          </w:tcPr>
          <w:p w14:paraId="139EBA3F" w14:textId="15601BF5" w:rsidR="007F52F6" w:rsidRPr="001905CB" w:rsidRDefault="007F52F6" w:rsidP="004158EF">
            <w:pPr>
              <w:spacing w:before="60" w:after="60"/>
              <w:rPr>
                <w:sz w:val="16"/>
                <w:szCs w:val="16"/>
              </w:rPr>
            </w:pPr>
            <w:r w:rsidRPr="001905CB">
              <w:rPr>
                <w:sz w:val="16"/>
                <w:szCs w:val="16"/>
              </w:rPr>
              <w:t xml:space="preserve">[Please </w:t>
            </w:r>
            <w:r>
              <w:rPr>
                <w:sz w:val="16"/>
                <w:szCs w:val="16"/>
              </w:rPr>
              <w:t>provide</w:t>
            </w:r>
            <w:r w:rsidRPr="001905CB">
              <w:rPr>
                <w:sz w:val="16"/>
                <w:szCs w:val="16"/>
              </w:rPr>
              <w:t xml:space="preserve"> the </w:t>
            </w:r>
            <w:r>
              <w:rPr>
                <w:sz w:val="16"/>
                <w:szCs w:val="16"/>
              </w:rPr>
              <w:t>total number of distinct clients (</w:t>
            </w:r>
            <w:r w:rsidRPr="00B550DB">
              <w:rPr>
                <w:b/>
                <w:bCs/>
                <w:sz w:val="16"/>
                <w:szCs w:val="16"/>
              </w:rPr>
              <w:t>not</w:t>
            </w:r>
            <w:r>
              <w:rPr>
                <w:sz w:val="16"/>
                <w:szCs w:val="16"/>
              </w:rPr>
              <w:t xml:space="preserve"> </w:t>
            </w:r>
            <w:r w:rsidRPr="00B550DB">
              <w:rPr>
                <w:b/>
                <w:bCs/>
                <w:sz w:val="16"/>
                <w:szCs w:val="16"/>
              </w:rPr>
              <w:t>accounts</w:t>
            </w:r>
            <w:r>
              <w:rPr>
                <w:sz w:val="16"/>
                <w:szCs w:val="16"/>
              </w:rPr>
              <w:t>)</w:t>
            </w:r>
            <w:r w:rsidR="00DC4B09">
              <w:rPr>
                <w:sz w:val="16"/>
                <w:szCs w:val="16"/>
              </w:rPr>
              <w:t xml:space="preserve"> for which you manage passive assets as of </w:t>
            </w:r>
            <w:r w:rsidR="003D0DA1">
              <w:rPr>
                <w:sz w:val="16"/>
                <w:szCs w:val="16"/>
              </w:rPr>
              <w:t>9</w:t>
            </w:r>
            <w:r>
              <w:rPr>
                <w:sz w:val="16"/>
                <w:szCs w:val="16"/>
              </w:rPr>
              <w:t>/30/2020</w:t>
            </w:r>
            <w:r w:rsidR="00DC4B09">
              <w:rPr>
                <w:sz w:val="16"/>
                <w:szCs w:val="16"/>
              </w:rPr>
              <w:t xml:space="preserve"> and </w:t>
            </w:r>
            <w:r>
              <w:rPr>
                <w:sz w:val="16"/>
                <w:szCs w:val="16"/>
              </w:rPr>
              <w:t>as of each calendar year end for the prior 10 years.</w:t>
            </w:r>
            <w:r w:rsidRPr="001905CB">
              <w:rPr>
                <w:sz w:val="16"/>
                <w:szCs w:val="16"/>
              </w:rPr>
              <w:t>]</w:t>
            </w:r>
          </w:p>
        </w:tc>
      </w:tr>
      <w:tr w:rsidR="004158EF" w:rsidRPr="00BA6991" w14:paraId="2EB45CB5" w14:textId="77777777" w:rsidTr="004158EF">
        <w:tc>
          <w:tcPr>
            <w:tcW w:w="845" w:type="pct"/>
            <w:tcBorders>
              <w:right w:val="nil"/>
            </w:tcBorders>
            <w:shd w:val="clear" w:color="auto" w:fill="E1F4CF" w:themeFill="accent1" w:themeFillTint="33"/>
          </w:tcPr>
          <w:p w14:paraId="172DEDF2" w14:textId="77777777" w:rsidR="004158EF" w:rsidRPr="001905CB" w:rsidRDefault="004158EF" w:rsidP="004158EF">
            <w:pPr>
              <w:spacing w:before="60" w:after="60"/>
              <w:rPr>
                <w:b/>
                <w:color w:val="002060" w:themeColor="text2"/>
                <w:sz w:val="16"/>
                <w:szCs w:val="16"/>
              </w:rPr>
            </w:pPr>
            <w:r w:rsidRPr="001905CB">
              <w:rPr>
                <w:b/>
                <w:color w:val="002060" w:themeColor="text2"/>
                <w:sz w:val="16"/>
                <w:szCs w:val="16"/>
              </w:rPr>
              <w:t>Insurance</w:t>
            </w:r>
          </w:p>
        </w:tc>
        <w:tc>
          <w:tcPr>
            <w:tcW w:w="4155" w:type="pct"/>
            <w:gridSpan w:val="6"/>
            <w:tcBorders>
              <w:left w:val="nil"/>
            </w:tcBorders>
          </w:tcPr>
          <w:p w14:paraId="580E1123" w14:textId="77777777" w:rsidR="004158EF" w:rsidRPr="001905CB" w:rsidRDefault="004158EF" w:rsidP="004158EF">
            <w:pPr>
              <w:spacing w:before="60" w:after="60"/>
              <w:rPr>
                <w:sz w:val="16"/>
                <w:szCs w:val="16"/>
              </w:rPr>
            </w:pPr>
            <w:r w:rsidRPr="001905CB">
              <w:rPr>
                <w:sz w:val="16"/>
                <w:szCs w:val="16"/>
              </w:rPr>
              <w:t>[Describe the firm’s insurance coverage outlining types and coverage limits. List SEC-required fidelity bonds, errors and omissions insurance, and any other fiduciary liability coverage your firm carries.]</w:t>
            </w:r>
          </w:p>
        </w:tc>
      </w:tr>
      <w:tr w:rsidR="004158EF" w:rsidRPr="00BA6991" w14:paraId="0D305608" w14:textId="77777777" w:rsidTr="004158EF">
        <w:tc>
          <w:tcPr>
            <w:tcW w:w="845" w:type="pct"/>
            <w:tcBorders>
              <w:right w:val="nil"/>
            </w:tcBorders>
            <w:shd w:val="clear" w:color="auto" w:fill="E1F4CF" w:themeFill="accent1" w:themeFillTint="33"/>
          </w:tcPr>
          <w:p w14:paraId="5855624C" w14:textId="77777777" w:rsidR="004158EF" w:rsidRPr="001905CB" w:rsidRDefault="004158EF" w:rsidP="004158EF">
            <w:pPr>
              <w:spacing w:before="60" w:after="60"/>
              <w:rPr>
                <w:b/>
                <w:color w:val="002060" w:themeColor="text2"/>
                <w:sz w:val="16"/>
                <w:szCs w:val="16"/>
              </w:rPr>
            </w:pPr>
            <w:r w:rsidRPr="001905CB">
              <w:rPr>
                <w:b/>
                <w:color w:val="002060" w:themeColor="text2"/>
                <w:sz w:val="16"/>
                <w:szCs w:val="16"/>
              </w:rPr>
              <w:t>Technology</w:t>
            </w:r>
          </w:p>
        </w:tc>
        <w:tc>
          <w:tcPr>
            <w:tcW w:w="4155" w:type="pct"/>
            <w:gridSpan w:val="6"/>
            <w:tcBorders>
              <w:left w:val="nil"/>
            </w:tcBorders>
          </w:tcPr>
          <w:p w14:paraId="5EA8CF94" w14:textId="77777777" w:rsidR="004158EF" w:rsidRPr="001905CB" w:rsidRDefault="004158EF" w:rsidP="004158EF">
            <w:pPr>
              <w:spacing w:before="60" w:after="60"/>
              <w:rPr>
                <w:sz w:val="16"/>
                <w:szCs w:val="16"/>
              </w:rPr>
            </w:pPr>
            <w:r w:rsidRPr="001905CB">
              <w:rPr>
                <w:sz w:val="16"/>
                <w:szCs w:val="16"/>
              </w:rPr>
              <w:t xml:space="preserve">[Describe the firm’s technology infrastructure and integration across investment management, accounting, risk management, performance measurement and reporting. Has your firm been subject to any data breaches resulting from illegal or unknown sources accessing the firm’s information </w:t>
            </w:r>
            <w:r w:rsidR="00EA5093" w:rsidRPr="001905CB">
              <w:rPr>
                <w:sz w:val="16"/>
                <w:szCs w:val="16"/>
              </w:rPr>
              <w:t>systems?</w:t>
            </w:r>
            <w:r w:rsidRPr="001905CB">
              <w:rPr>
                <w:sz w:val="16"/>
                <w:szCs w:val="16"/>
              </w:rPr>
              <w:t xml:space="preserve">  Describe the firm’s disaster recovery strategy; outlining the firm’s strategy around natural disasters and other events that would cause your systems to shut down.]  </w:t>
            </w:r>
          </w:p>
        </w:tc>
      </w:tr>
      <w:tr w:rsidR="004158EF" w:rsidRPr="00BA6991" w14:paraId="135869EB" w14:textId="77777777" w:rsidTr="004158EF">
        <w:tc>
          <w:tcPr>
            <w:tcW w:w="845" w:type="pct"/>
            <w:tcBorders>
              <w:right w:val="nil"/>
            </w:tcBorders>
            <w:shd w:val="clear" w:color="auto" w:fill="E1F4CF" w:themeFill="accent1" w:themeFillTint="33"/>
          </w:tcPr>
          <w:p w14:paraId="6F1C6D4A" w14:textId="77777777" w:rsidR="004158EF" w:rsidRPr="001905CB" w:rsidRDefault="004158EF" w:rsidP="004158EF">
            <w:pPr>
              <w:spacing w:before="60" w:after="60"/>
              <w:rPr>
                <w:b/>
                <w:color w:val="002060" w:themeColor="text2"/>
                <w:sz w:val="16"/>
                <w:szCs w:val="16"/>
              </w:rPr>
            </w:pPr>
            <w:r>
              <w:rPr>
                <w:b/>
                <w:color w:val="002060" w:themeColor="text2"/>
                <w:sz w:val="16"/>
                <w:szCs w:val="16"/>
              </w:rPr>
              <w:t>Fees</w:t>
            </w:r>
          </w:p>
        </w:tc>
        <w:tc>
          <w:tcPr>
            <w:tcW w:w="4155" w:type="pct"/>
            <w:gridSpan w:val="6"/>
            <w:tcBorders>
              <w:left w:val="nil"/>
            </w:tcBorders>
          </w:tcPr>
          <w:p w14:paraId="3099B242" w14:textId="77777777" w:rsidR="004158EF" w:rsidRPr="001905CB" w:rsidRDefault="00B26317" w:rsidP="004158EF">
            <w:pPr>
              <w:spacing w:before="60" w:after="60"/>
              <w:rPr>
                <w:sz w:val="16"/>
                <w:szCs w:val="16"/>
              </w:rPr>
            </w:pPr>
            <w:r>
              <w:rPr>
                <w:sz w:val="16"/>
                <w:szCs w:val="16"/>
              </w:rPr>
              <w:t>[</w:t>
            </w:r>
            <w:r w:rsidR="004158EF">
              <w:rPr>
                <w:sz w:val="16"/>
                <w:szCs w:val="16"/>
              </w:rPr>
              <w:t>Do you offer a Most Favored Nations (MFN) clause? If so, would you be willing to provide NYSIF with an MFN?</w:t>
            </w:r>
            <w:r>
              <w:rPr>
                <w:sz w:val="16"/>
                <w:szCs w:val="16"/>
              </w:rPr>
              <w:t>]</w:t>
            </w:r>
          </w:p>
        </w:tc>
      </w:tr>
      <w:tr w:rsidR="009D37DA" w:rsidRPr="00BA6991" w14:paraId="317DB5A9" w14:textId="77777777" w:rsidTr="00B550DB">
        <w:tc>
          <w:tcPr>
            <w:tcW w:w="845" w:type="pct"/>
            <w:tcBorders>
              <w:left w:val="nil"/>
              <w:right w:val="nil"/>
            </w:tcBorders>
            <w:shd w:val="clear" w:color="auto" w:fill="auto"/>
          </w:tcPr>
          <w:p w14:paraId="41E40AFA" w14:textId="77777777" w:rsidR="009D37DA" w:rsidRDefault="009D37DA" w:rsidP="009D37DA"/>
          <w:p w14:paraId="6485F1E8" w14:textId="77777777" w:rsidR="00C5469A" w:rsidRPr="005A70D3" w:rsidRDefault="00C5469A" w:rsidP="00B550DB"/>
        </w:tc>
        <w:tc>
          <w:tcPr>
            <w:tcW w:w="4155" w:type="pct"/>
            <w:gridSpan w:val="6"/>
            <w:tcBorders>
              <w:left w:val="nil"/>
              <w:bottom w:val="nil"/>
              <w:right w:val="nil"/>
            </w:tcBorders>
          </w:tcPr>
          <w:p w14:paraId="019E505D" w14:textId="77777777" w:rsidR="009D37DA" w:rsidRPr="005A70D3" w:rsidRDefault="009D37DA" w:rsidP="00B550DB"/>
        </w:tc>
      </w:tr>
      <w:tr w:rsidR="00BA0CBC" w:rsidRPr="001905CB" w14:paraId="55A90B7B" w14:textId="77777777" w:rsidTr="009D37DA">
        <w:tc>
          <w:tcPr>
            <w:tcW w:w="5000" w:type="pct"/>
            <w:gridSpan w:val="7"/>
            <w:tcBorders>
              <w:top w:val="nil"/>
              <w:bottom w:val="single" w:sz="4" w:space="0" w:color="002060" w:themeColor="text2"/>
            </w:tcBorders>
            <w:shd w:val="clear" w:color="auto" w:fill="002060" w:themeFill="text2"/>
          </w:tcPr>
          <w:p w14:paraId="3EAEDEE0" w14:textId="77777777" w:rsidR="00BA0CBC" w:rsidRPr="001905CB" w:rsidRDefault="00BA0CBC" w:rsidP="006F3A2D">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1905CB">
              <w:rPr>
                <w:b/>
                <w:color w:val="FFFFFF" w:themeColor="background1"/>
                <w:sz w:val="16"/>
                <w:szCs w:val="16"/>
              </w:rPr>
              <w:t>Team</w:t>
            </w:r>
          </w:p>
        </w:tc>
      </w:tr>
      <w:tr w:rsidR="00BA0CBC" w:rsidRPr="001905CB" w14:paraId="5717C71B" w14:textId="77777777" w:rsidTr="00B550DB">
        <w:tc>
          <w:tcPr>
            <w:tcW w:w="1242" w:type="pct"/>
            <w:gridSpan w:val="2"/>
            <w:tcBorders>
              <w:right w:val="nil"/>
            </w:tcBorders>
            <w:shd w:val="clear" w:color="auto" w:fill="E1F4CF" w:themeFill="accent1" w:themeFillTint="33"/>
          </w:tcPr>
          <w:p w14:paraId="512A569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Team Overview</w:t>
            </w:r>
          </w:p>
        </w:tc>
        <w:tc>
          <w:tcPr>
            <w:tcW w:w="3758" w:type="pct"/>
            <w:gridSpan w:val="5"/>
            <w:tcBorders>
              <w:left w:val="nil"/>
            </w:tcBorders>
            <w:shd w:val="clear" w:color="auto" w:fill="auto"/>
          </w:tcPr>
          <w:p w14:paraId="6048775B" w14:textId="77777777" w:rsidR="00BA0CBC" w:rsidRPr="001905CB" w:rsidRDefault="00BA0CBC" w:rsidP="006F3A2D">
            <w:pPr>
              <w:spacing w:before="60" w:after="60"/>
              <w:rPr>
                <w:sz w:val="16"/>
                <w:szCs w:val="16"/>
                <w:highlight w:val="yellow"/>
              </w:rPr>
            </w:pPr>
            <w:r w:rsidRPr="001905CB">
              <w:rPr>
                <w:sz w:val="16"/>
                <w:szCs w:val="16"/>
              </w:rPr>
              <w:t xml:space="preserve">[Please provide an overview of the </w:t>
            </w:r>
            <w:r w:rsidR="002C2DB9">
              <w:rPr>
                <w:sz w:val="16"/>
                <w:szCs w:val="16"/>
              </w:rPr>
              <w:t>passive management</w:t>
            </w:r>
            <w:r w:rsidR="00DC692E" w:rsidRPr="001905CB">
              <w:rPr>
                <w:sz w:val="16"/>
                <w:szCs w:val="16"/>
              </w:rPr>
              <w:t xml:space="preserve"> </w:t>
            </w:r>
            <w:r w:rsidRPr="001905CB">
              <w:rPr>
                <w:sz w:val="16"/>
                <w:szCs w:val="16"/>
              </w:rPr>
              <w:t>team</w:t>
            </w:r>
            <w:r w:rsidR="00DC692E">
              <w:rPr>
                <w:sz w:val="16"/>
                <w:szCs w:val="16"/>
              </w:rPr>
              <w:t>(s)</w:t>
            </w:r>
            <w:r w:rsidRPr="001905CB">
              <w:rPr>
                <w:sz w:val="16"/>
                <w:szCs w:val="16"/>
              </w:rPr>
              <w:t>.  How many investment professionals are involved with the portfolio</w:t>
            </w:r>
            <w:r w:rsidR="00DC692E">
              <w:rPr>
                <w:sz w:val="16"/>
                <w:szCs w:val="16"/>
              </w:rPr>
              <w:t>s</w:t>
            </w:r>
            <w:r w:rsidRPr="001905CB">
              <w:rPr>
                <w:sz w:val="16"/>
                <w:szCs w:val="16"/>
              </w:rPr>
              <w:t xml:space="preserve">?  Where are they located?  How long </w:t>
            </w:r>
            <w:r w:rsidR="0040665C">
              <w:rPr>
                <w:sz w:val="16"/>
                <w:szCs w:val="16"/>
              </w:rPr>
              <w:t>have</w:t>
            </w:r>
            <w:r w:rsidRPr="001905CB">
              <w:rPr>
                <w:sz w:val="16"/>
                <w:szCs w:val="16"/>
              </w:rPr>
              <w:t xml:space="preserve"> the team</w:t>
            </w:r>
            <w:r w:rsidR="0040665C">
              <w:rPr>
                <w:sz w:val="16"/>
                <w:szCs w:val="16"/>
              </w:rPr>
              <w:t>s</w:t>
            </w:r>
            <w:r w:rsidRPr="001905CB">
              <w:rPr>
                <w:sz w:val="16"/>
                <w:szCs w:val="16"/>
              </w:rPr>
              <w:t xml:space="preserve"> worked together?</w:t>
            </w:r>
            <w:r w:rsidR="00125DBC">
              <w:rPr>
                <w:sz w:val="16"/>
                <w:szCs w:val="16"/>
              </w:rPr>
              <w:t xml:space="preserve"> </w:t>
            </w:r>
            <w:r w:rsidRPr="001905CB">
              <w:rPr>
                <w:sz w:val="16"/>
                <w:szCs w:val="16"/>
              </w:rPr>
              <w:t xml:space="preserve">Are any of the senior professionals related? </w:t>
            </w:r>
            <w:r w:rsidR="00872737">
              <w:rPr>
                <w:sz w:val="16"/>
                <w:szCs w:val="16"/>
              </w:rPr>
              <w:t xml:space="preserve">Do they also manage non-passive strategies? </w:t>
            </w:r>
            <w:r w:rsidRPr="001905CB">
              <w:rPr>
                <w:sz w:val="16"/>
                <w:szCs w:val="16"/>
              </w:rPr>
              <w:t>Please discuss any relevant items not captured in the questions below.]</w:t>
            </w:r>
          </w:p>
        </w:tc>
      </w:tr>
      <w:tr w:rsidR="00BA0CBC" w:rsidRPr="001905CB" w14:paraId="09651C42" w14:textId="77777777" w:rsidTr="00B550DB">
        <w:tc>
          <w:tcPr>
            <w:tcW w:w="1242" w:type="pct"/>
            <w:gridSpan w:val="2"/>
            <w:tcBorders>
              <w:bottom w:val="single" w:sz="4" w:space="0" w:color="002060" w:themeColor="text2"/>
              <w:right w:val="nil"/>
            </w:tcBorders>
            <w:shd w:val="clear" w:color="auto" w:fill="E1F4CF" w:themeFill="accent1" w:themeFillTint="33"/>
          </w:tcPr>
          <w:p w14:paraId="463E49F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Structure</w:t>
            </w:r>
          </w:p>
        </w:tc>
        <w:tc>
          <w:tcPr>
            <w:tcW w:w="3758" w:type="pct"/>
            <w:gridSpan w:val="5"/>
            <w:tcBorders>
              <w:left w:val="nil"/>
              <w:bottom w:val="single" w:sz="4" w:space="0" w:color="002060" w:themeColor="text2"/>
            </w:tcBorders>
          </w:tcPr>
          <w:p w14:paraId="5EA8B643" w14:textId="1FCFAE0D" w:rsidR="00BA0CBC" w:rsidRPr="001905CB" w:rsidRDefault="00BA0CBC" w:rsidP="006F3A2D">
            <w:pPr>
              <w:spacing w:before="60" w:after="60"/>
              <w:rPr>
                <w:sz w:val="16"/>
                <w:szCs w:val="16"/>
                <w:highlight w:val="yellow"/>
              </w:rPr>
            </w:pPr>
            <w:r w:rsidRPr="001905CB">
              <w:rPr>
                <w:sz w:val="16"/>
                <w:szCs w:val="16"/>
              </w:rPr>
              <w:t xml:space="preserve">[Please describe how the firm’s investment </w:t>
            </w:r>
            <w:r w:rsidR="004B02C2">
              <w:rPr>
                <w:sz w:val="16"/>
                <w:szCs w:val="16"/>
              </w:rPr>
              <w:t xml:space="preserve">index </w:t>
            </w:r>
            <w:r w:rsidRPr="001905CB">
              <w:rPr>
                <w:sz w:val="16"/>
                <w:szCs w:val="16"/>
              </w:rPr>
              <w:t>team</w:t>
            </w:r>
            <w:r w:rsidR="004B02C2">
              <w:rPr>
                <w:sz w:val="16"/>
                <w:szCs w:val="16"/>
              </w:rPr>
              <w:t>(s)</w:t>
            </w:r>
            <w:r w:rsidRPr="001905CB">
              <w:rPr>
                <w:sz w:val="16"/>
                <w:szCs w:val="16"/>
              </w:rPr>
              <w:t xml:space="preserve"> is</w:t>
            </w:r>
            <w:r w:rsidR="004B02C2">
              <w:rPr>
                <w:sz w:val="16"/>
                <w:szCs w:val="16"/>
              </w:rPr>
              <w:t>/are</w:t>
            </w:r>
            <w:r w:rsidRPr="001905CB">
              <w:rPr>
                <w:sz w:val="16"/>
                <w:szCs w:val="16"/>
              </w:rPr>
              <w:t xml:space="preserve"> organized.</w:t>
            </w:r>
            <w:r w:rsidR="00E938E6">
              <w:rPr>
                <w:sz w:val="16"/>
                <w:szCs w:val="16"/>
              </w:rPr>
              <w:t>]</w:t>
            </w:r>
          </w:p>
        </w:tc>
      </w:tr>
      <w:tr w:rsidR="00BA0CBC" w:rsidRPr="001905CB" w14:paraId="5E813D0F" w14:textId="77777777" w:rsidTr="00B550DB">
        <w:tc>
          <w:tcPr>
            <w:tcW w:w="1242" w:type="pct"/>
            <w:gridSpan w:val="2"/>
            <w:tcBorders>
              <w:bottom w:val="single" w:sz="4" w:space="0" w:color="002060" w:themeColor="text2"/>
              <w:right w:val="nil"/>
            </w:tcBorders>
            <w:shd w:val="clear" w:color="auto" w:fill="E1F4CF" w:themeFill="accent1" w:themeFillTint="33"/>
          </w:tcPr>
          <w:p w14:paraId="06F9C36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 xml:space="preserve">Trading/Execution Discretion </w:t>
            </w:r>
          </w:p>
        </w:tc>
        <w:tc>
          <w:tcPr>
            <w:tcW w:w="3758" w:type="pct"/>
            <w:gridSpan w:val="5"/>
            <w:tcBorders>
              <w:left w:val="nil"/>
              <w:bottom w:val="single" w:sz="4" w:space="0" w:color="002060" w:themeColor="text2"/>
            </w:tcBorders>
          </w:tcPr>
          <w:p w14:paraId="36C92AF1" w14:textId="77777777" w:rsidR="00BA0CBC" w:rsidRPr="001905CB" w:rsidRDefault="00BA0CBC" w:rsidP="006F3A2D">
            <w:pPr>
              <w:spacing w:before="60" w:after="60"/>
              <w:rPr>
                <w:sz w:val="16"/>
                <w:szCs w:val="16"/>
                <w:highlight w:val="yellow"/>
              </w:rPr>
            </w:pPr>
            <w:r w:rsidRPr="001905CB">
              <w:rPr>
                <w:sz w:val="16"/>
                <w:szCs w:val="16"/>
              </w:rPr>
              <w:t>[Please discuss who on the investment team has trading discretion?  Who has execution discretion?  Please provide where these employees are located.  Discuss how execution discretion is determined.]</w:t>
            </w:r>
          </w:p>
        </w:tc>
      </w:tr>
      <w:tr w:rsidR="00BA0CBC" w:rsidRPr="001905CB" w14:paraId="4290D47D" w14:textId="77777777" w:rsidTr="00B550DB">
        <w:tc>
          <w:tcPr>
            <w:tcW w:w="1242" w:type="pct"/>
            <w:gridSpan w:val="2"/>
            <w:tcBorders>
              <w:bottom w:val="single" w:sz="4" w:space="0" w:color="002060" w:themeColor="text2"/>
              <w:right w:val="nil"/>
            </w:tcBorders>
            <w:shd w:val="clear" w:color="auto" w:fill="E1F4CF" w:themeFill="accent1" w:themeFillTint="33"/>
          </w:tcPr>
          <w:p w14:paraId="1F105CA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Compensation </w:t>
            </w:r>
          </w:p>
        </w:tc>
        <w:tc>
          <w:tcPr>
            <w:tcW w:w="3758" w:type="pct"/>
            <w:gridSpan w:val="5"/>
            <w:tcBorders>
              <w:left w:val="nil"/>
              <w:bottom w:val="single" w:sz="4" w:space="0" w:color="002060" w:themeColor="text2"/>
            </w:tcBorders>
          </w:tcPr>
          <w:p w14:paraId="51BFB508" w14:textId="77777777" w:rsidR="00BA0CBC" w:rsidRPr="001905CB" w:rsidRDefault="00BA0CBC" w:rsidP="006F3A2D">
            <w:pPr>
              <w:spacing w:before="60" w:after="60"/>
              <w:rPr>
                <w:sz w:val="16"/>
                <w:szCs w:val="16"/>
                <w:highlight w:val="yellow"/>
              </w:rPr>
            </w:pPr>
            <w:r w:rsidRPr="001905CB">
              <w:rPr>
                <w:sz w:val="16"/>
                <w:szCs w:val="16"/>
              </w:rPr>
              <w:t xml:space="preserve">[Please discuss compensation for portfolio managers.  (E.g. discretionary or formulaic </w:t>
            </w:r>
            <w:r w:rsidR="00EA5093" w:rsidRPr="001905CB">
              <w:rPr>
                <w:sz w:val="16"/>
                <w:szCs w:val="16"/>
              </w:rPr>
              <w:t>performance-based</w:t>
            </w:r>
            <w:r w:rsidRPr="001905CB">
              <w:rPr>
                <w:sz w:val="16"/>
                <w:szCs w:val="16"/>
              </w:rPr>
              <w:t xml:space="preserve"> bonus?  If discretionary, please provide a historic range as a % of base salary?  If discretionary, who determines the bonus?  Is any compensation deferred?  If so, describe the deferral program.)]</w:t>
            </w:r>
          </w:p>
        </w:tc>
      </w:tr>
      <w:tr w:rsidR="00BA0CBC" w:rsidRPr="001905CB" w14:paraId="0F3FD7D9" w14:textId="77777777" w:rsidTr="00B550DB">
        <w:tc>
          <w:tcPr>
            <w:tcW w:w="1242" w:type="pct"/>
            <w:gridSpan w:val="2"/>
            <w:tcBorders>
              <w:bottom w:val="single" w:sz="4" w:space="0" w:color="002060" w:themeColor="text2"/>
              <w:right w:val="nil"/>
            </w:tcBorders>
            <w:shd w:val="clear" w:color="auto" w:fill="E1F4CF" w:themeFill="accent1" w:themeFillTint="33"/>
          </w:tcPr>
          <w:p w14:paraId="49349E6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Products/Firm Investment</w:t>
            </w:r>
          </w:p>
        </w:tc>
        <w:tc>
          <w:tcPr>
            <w:tcW w:w="3758" w:type="pct"/>
            <w:gridSpan w:val="5"/>
            <w:tcBorders>
              <w:left w:val="nil"/>
              <w:bottom w:val="single" w:sz="4" w:space="0" w:color="002060" w:themeColor="text2"/>
            </w:tcBorders>
          </w:tcPr>
          <w:p w14:paraId="02AE5501" w14:textId="3FAF52BD" w:rsidR="00BA0CBC" w:rsidRPr="001905CB" w:rsidRDefault="00BA0CBC" w:rsidP="006F3A2D">
            <w:pPr>
              <w:spacing w:before="60" w:after="60"/>
              <w:rPr>
                <w:sz w:val="16"/>
                <w:szCs w:val="16"/>
                <w:highlight w:val="yellow"/>
              </w:rPr>
            </w:pPr>
            <w:r w:rsidRPr="001905CB">
              <w:rPr>
                <w:sz w:val="16"/>
                <w:szCs w:val="16"/>
              </w:rPr>
              <w:t>[Please list the $ amount of capital that the investment team</w:t>
            </w:r>
            <w:r w:rsidR="00601437">
              <w:rPr>
                <w:sz w:val="16"/>
                <w:szCs w:val="16"/>
              </w:rPr>
              <w:t>(s)</w:t>
            </w:r>
            <w:r w:rsidRPr="001905CB">
              <w:rPr>
                <w:sz w:val="16"/>
                <w:szCs w:val="16"/>
              </w:rPr>
              <w:t xml:space="preserve"> has</w:t>
            </w:r>
            <w:r w:rsidR="00601437">
              <w:rPr>
                <w:sz w:val="16"/>
                <w:szCs w:val="16"/>
              </w:rPr>
              <w:t>/have</w:t>
            </w:r>
            <w:r w:rsidRPr="001905CB">
              <w:rPr>
                <w:sz w:val="16"/>
                <w:szCs w:val="16"/>
              </w:rPr>
              <w:t xml:space="preserve"> invested </w:t>
            </w:r>
            <w:r w:rsidR="002643FA">
              <w:rPr>
                <w:sz w:val="16"/>
                <w:szCs w:val="16"/>
              </w:rPr>
              <w:t>in the</w:t>
            </w:r>
            <w:r w:rsidR="002643FA" w:rsidRPr="001905CB">
              <w:rPr>
                <w:sz w:val="16"/>
                <w:szCs w:val="16"/>
              </w:rPr>
              <w:t xml:space="preserve"> </w:t>
            </w:r>
            <w:r w:rsidRPr="001905CB">
              <w:rPr>
                <w:sz w:val="16"/>
                <w:szCs w:val="16"/>
              </w:rPr>
              <w:t>investment products they are responsible for and with the Firm</w:t>
            </w:r>
            <w:r w:rsidR="002643FA">
              <w:rPr>
                <w:sz w:val="16"/>
                <w:szCs w:val="16"/>
              </w:rPr>
              <w:t xml:space="preserve"> broadly</w:t>
            </w:r>
            <w:r w:rsidRPr="001905CB">
              <w:rPr>
                <w:sz w:val="16"/>
                <w:szCs w:val="16"/>
              </w:rPr>
              <w:t>.]</w:t>
            </w:r>
          </w:p>
        </w:tc>
      </w:tr>
      <w:tr w:rsidR="00BA0CBC" w:rsidRPr="001905CB" w14:paraId="2649499A" w14:textId="77777777" w:rsidTr="00B550DB">
        <w:tc>
          <w:tcPr>
            <w:tcW w:w="1242" w:type="pct"/>
            <w:gridSpan w:val="2"/>
            <w:tcBorders>
              <w:bottom w:val="single" w:sz="4" w:space="0" w:color="002060" w:themeColor="text2"/>
              <w:right w:val="nil"/>
            </w:tcBorders>
            <w:shd w:val="clear" w:color="auto" w:fill="E1F4CF" w:themeFill="accent1" w:themeFillTint="33"/>
          </w:tcPr>
          <w:p w14:paraId="1F484F6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Succession Planning</w:t>
            </w:r>
          </w:p>
        </w:tc>
        <w:tc>
          <w:tcPr>
            <w:tcW w:w="3758" w:type="pct"/>
            <w:gridSpan w:val="5"/>
            <w:tcBorders>
              <w:left w:val="nil"/>
              <w:bottom w:val="single" w:sz="4" w:space="0" w:color="002060" w:themeColor="text2"/>
            </w:tcBorders>
          </w:tcPr>
          <w:p w14:paraId="341B5619" w14:textId="7F32DA07" w:rsidR="00BA0CBC" w:rsidRPr="001905CB" w:rsidRDefault="00BA0CBC" w:rsidP="006F3A2D">
            <w:pPr>
              <w:spacing w:before="60" w:after="60"/>
              <w:rPr>
                <w:sz w:val="16"/>
                <w:szCs w:val="16"/>
                <w:highlight w:val="yellow"/>
              </w:rPr>
            </w:pPr>
            <w:r w:rsidRPr="001905CB">
              <w:rPr>
                <w:sz w:val="16"/>
                <w:szCs w:val="16"/>
              </w:rPr>
              <w:t>[</w:t>
            </w:r>
            <w:r w:rsidR="009364E1" w:rsidRPr="009364E1">
              <w:rPr>
                <w:sz w:val="16"/>
                <w:szCs w:val="16"/>
              </w:rPr>
              <w:t>Please discuss employee succession planning as it relates to Firm leadership, as well as to the senior individuals associated with managing your index products</w:t>
            </w:r>
            <w:r w:rsidRPr="001905CB">
              <w:rPr>
                <w:sz w:val="16"/>
                <w:szCs w:val="16"/>
              </w:rPr>
              <w:t>?]</w:t>
            </w:r>
          </w:p>
        </w:tc>
      </w:tr>
      <w:tr w:rsidR="00BA0CBC" w:rsidRPr="001905CB" w14:paraId="396752EE" w14:textId="77777777" w:rsidTr="00B550DB">
        <w:tc>
          <w:tcPr>
            <w:tcW w:w="1242" w:type="pct"/>
            <w:gridSpan w:val="2"/>
            <w:tcBorders>
              <w:right w:val="nil"/>
            </w:tcBorders>
            <w:shd w:val="clear" w:color="auto" w:fill="E1F4CF" w:themeFill="accent1" w:themeFillTint="33"/>
          </w:tcPr>
          <w:p w14:paraId="64995C0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Future Hires</w:t>
            </w:r>
          </w:p>
        </w:tc>
        <w:tc>
          <w:tcPr>
            <w:tcW w:w="3758" w:type="pct"/>
            <w:gridSpan w:val="5"/>
            <w:tcBorders>
              <w:left w:val="nil"/>
            </w:tcBorders>
          </w:tcPr>
          <w:p w14:paraId="6A6B8201" w14:textId="77777777" w:rsidR="00BA0CBC" w:rsidRPr="001905CB" w:rsidRDefault="00BA0CBC" w:rsidP="006F3A2D">
            <w:pPr>
              <w:spacing w:before="60" w:after="60"/>
              <w:rPr>
                <w:sz w:val="16"/>
                <w:szCs w:val="16"/>
                <w:highlight w:val="yellow"/>
              </w:rPr>
            </w:pPr>
            <w:r w:rsidRPr="001905CB">
              <w:rPr>
                <w:sz w:val="16"/>
                <w:szCs w:val="16"/>
              </w:rPr>
              <w:t xml:space="preserve">[Please discuss any planned future hires in the pipeline for investment and non-investment professionals.  </w:t>
            </w:r>
          </w:p>
        </w:tc>
      </w:tr>
    </w:tbl>
    <w:p w14:paraId="4BE543E2" w14:textId="77777777" w:rsidR="003937D9" w:rsidRDefault="003937D9" w:rsidP="00713955">
      <w:pPr>
        <w:tabs>
          <w:tab w:val="left" w:pos="10800"/>
        </w:tabs>
        <w:rPr>
          <w:color w:val="4D4E54"/>
          <w:sz w:val="16"/>
          <w:szCs w:val="16"/>
        </w:rPr>
      </w:pPr>
    </w:p>
    <w:p w14:paraId="356A239F" w14:textId="77777777" w:rsidR="00C5469A" w:rsidRDefault="00C5469A" w:rsidP="00C5469A">
      <w:pPr>
        <w:tabs>
          <w:tab w:val="left" w:pos="10800"/>
        </w:tabs>
        <w:rPr>
          <w:color w:val="4D4E54"/>
          <w:sz w:val="16"/>
          <w:szCs w:val="16"/>
        </w:rPr>
      </w:pPr>
    </w:p>
    <w:p w14:paraId="43E56187" w14:textId="77777777" w:rsidR="006429A6" w:rsidRDefault="006429A6" w:rsidP="006429A6">
      <w:pPr>
        <w:tabs>
          <w:tab w:val="left" w:pos="10800"/>
        </w:tabs>
        <w:rPr>
          <w:color w:val="4D4E54"/>
          <w:sz w:val="16"/>
          <w:szCs w:val="16"/>
        </w:rPr>
      </w:pPr>
    </w:p>
    <w:p w14:paraId="51DB5EEB" w14:textId="77777777" w:rsidR="006429A6" w:rsidRDefault="006429A6" w:rsidP="006429A6">
      <w:pPr>
        <w:tabs>
          <w:tab w:val="left" w:pos="10800"/>
        </w:tabs>
        <w:rPr>
          <w:color w:val="4D4E54"/>
          <w:sz w:val="16"/>
          <w:szCs w:val="16"/>
        </w:rPr>
      </w:pPr>
    </w:p>
    <w:p w14:paraId="67D54645" w14:textId="77777777" w:rsidR="006429A6" w:rsidRPr="001905CB" w:rsidRDefault="006429A6" w:rsidP="006429A6">
      <w:pPr>
        <w:tabs>
          <w:tab w:val="left" w:pos="10800"/>
        </w:tabs>
        <w:rPr>
          <w:color w:val="4D4E54"/>
          <w:sz w:val="16"/>
          <w:szCs w:val="16"/>
        </w:rPr>
      </w:pPr>
    </w:p>
    <w:tbl>
      <w:tblPr>
        <w:tblStyle w:val="TableGrid"/>
        <w:tblW w:w="4750" w:type="pc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768"/>
        <w:gridCol w:w="8303"/>
      </w:tblGrid>
      <w:tr w:rsidR="006429A6" w:rsidRPr="001905CB" w14:paraId="1A92E84C" w14:textId="77777777" w:rsidTr="00DB0BC3">
        <w:tc>
          <w:tcPr>
            <w:tcW w:w="11071" w:type="dxa"/>
            <w:gridSpan w:val="2"/>
            <w:tcBorders>
              <w:bottom w:val="single" w:sz="4" w:space="0" w:color="002060" w:themeColor="text2"/>
            </w:tcBorders>
            <w:shd w:val="clear" w:color="auto" w:fill="002060" w:themeFill="text2"/>
          </w:tcPr>
          <w:p w14:paraId="7BF5AA4B" w14:textId="77777777" w:rsidR="006429A6" w:rsidRPr="001905CB" w:rsidRDefault="006429A6" w:rsidP="00DB0BC3">
            <w:pPr>
              <w:spacing w:before="60" w:after="60"/>
              <w:jc w:val="center"/>
              <w:rPr>
                <w:b/>
                <w:color w:val="FFFFFF" w:themeColor="background1"/>
                <w:sz w:val="16"/>
                <w:szCs w:val="16"/>
              </w:rPr>
            </w:pPr>
            <w:r w:rsidRPr="001905CB">
              <w:rPr>
                <w:b/>
                <w:color w:val="FFFFFF" w:themeColor="background1"/>
                <w:sz w:val="16"/>
                <w:szCs w:val="16"/>
              </w:rPr>
              <w:t>Risk Management</w:t>
            </w:r>
          </w:p>
        </w:tc>
      </w:tr>
      <w:tr w:rsidR="006429A6" w:rsidRPr="001905CB" w14:paraId="03D715FA" w14:textId="77777777" w:rsidTr="00DB0BC3">
        <w:tc>
          <w:tcPr>
            <w:tcW w:w="2768" w:type="dxa"/>
            <w:tcBorders>
              <w:right w:val="nil"/>
            </w:tcBorders>
            <w:shd w:val="clear" w:color="auto" w:fill="E1F4CF" w:themeFill="accent1" w:themeFillTint="33"/>
          </w:tcPr>
          <w:p w14:paraId="10E67890" w14:textId="77777777" w:rsidR="006429A6" w:rsidRPr="001905CB" w:rsidRDefault="006429A6" w:rsidP="00DB0BC3">
            <w:pPr>
              <w:spacing w:before="60" w:after="60"/>
              <w:rPr>
                <w:b/>
                <w:color w:val="002060" w:themeColor="text2"/>
                <w:sz w:val="16"/>
                <w:szCs w:val="16"/>
              </w:rPr>
            </w:pPr>
            <w:r w:rsidRPr="001905CB">
              <w:rPr>
                <w:b/>
                <w:color w:val="002060" w:themeColor="text2"/>
                <w:sz w:val="16"/>
                <w:szCs w:val="16"/>
              </w:rPr>
              <w:t>Risk Management Overview</w:t>
            </w:r>
          </w:p>
        </w:tc>
        <w:tc>
          <w:tcPr>
            <w:tcW w:w="8303" w:type="dxa"/>
            <w:tcBorders>
              <w:left w:val="nil"/>
              <w:bottom w:val="single" w:sz="4" w:space="0" w:color="auto"/>
            </w:tcBorders>
            <w:shd w:val="clear" w:color="auto" w:fill="auto"/>
          </w:tcPr>
          <w:p w14:paraId="74ABF4B1" w14:textId="77777777" w:rsidR="006429A6" w:rsidRPr="001905CB" w:rsidRDefault="006429A6" w:rsidP="00DB0BC3">
            <w:pPr>
              <w:spacing w:before="60" w:after="60"/>
              <w:rPr>
                <w:sz w:val="16"/>
                <w:szCs w:val="16"/>
              </w:rPr>
            </w:pPr>
            <w:r w:rsidRPr="001905CB">
              <w:rPr>
                <w:sz w:val="16"/>
                <w:szCs w:val="16"/>
              </w:rPr>
              <w:t>[Please provide a brief overview of the Firm’s risk management procedures and philosophy on taking risks outlining the mechanisms/system outputs that aid in taking and managing risk.  How does the manager asses</w:t>
            </w:r>
            <w:r>
              <w:rPr>
                <w:sz w:val="16"/>
                <w:szCs w:val="16"/>
              </w:rPr>
              <w:t>s</w:t>
            </w:r>
            <w:r w:rsidRPr="001905CB">
              <w:rPr>
                <w:sz w:val="16"/>
                <w:szCs w:val="16"/>
              </w:rPr>
              <w:t xml:space="preserve"> risk?  What are acceptable risks vs. unacceptable risks?  How </w:t>
            </w:r>
            <w:r>
              <w:rPr>
                <w:sz w:val="16"/>
                <w:szCs w:val="16"/>
              </w:rPr>
              <w:t>are</w:t>
            </w:r>
            <w:r w:rsidRPr="001905CB">
              <w:rPr>
                <w:sz w:val="16"/>
                <w:szCs w:val="16"/>
              </w:rPr>
              <w:t xml:space="preserve"> portfolio</w:t>
            </w:r>
            <w:r>
              <w:rPr>
                <w:sz w:val="16"/>
                <w:szCs w:val="16"/>
              </w:rPr>
              <w:t>s</w:t>
            </w:r>
            <w:r w:rsidRPr="001905CB">
              <w:rPr>
                <w:sz w:val="16"/>
                <w:szCs w:val="16"/>
              </w:rPr>
              <w:t xml:space="preserve"> monitored for risk? Who is responsible for monitoring portfolio risk?  Who does s/he report to? Is there a risk committee?  Who comprises the committee? How often does the committee meet?  What is the voting process?    What occurs if there is a breach in risk guidelines? Please discuss any relevant items not captured in the questions below.]</w:t>
            </w:r>
          </w:p>
        </w:tc>
      </w:tr>
      <w:tr w:rsidR="006429A6" w:rsidRPr="001905CB" w14:paraId="68DDB61C" w14:textId="77777777" w:rsidTr="00DB0BC3">
        <w:tc>
          <w:tcPr>
            <w:tcW w:w="2768" w:type="dxa"/>
            <w:tcBorders>
              <w:right w:val="nil"/>
            </w:tcBorders>
            <w:shd w:val="clear" w:color="auto" w:fill="E1F4CF" w:themeFill="accent1" w:themeFillTint="33"/>
          </w:tcPr>
          <w:p w14:paraId="6D72CC0B" w14:textId="77777777" w:rsidR="006429A6" w:rsidRPr="001905CB" w:rsidRDefault="006429A6" w:rsidP="00DB0BC3">
            <w:pPr>
              <w:spacing w:before="60" w:after="60"/>
              <w:rPr>
                <w:b/>
                <w:color w:val="002060" w:themeColor="text2"/>
                <w:sz w:val="16"/>
                <w:szCs w:val="16"/>
              </w:rPr>
            </w:pPr>
            <w:r>
              <w:rPr>
                <w:b/>
                <w:color w:val="002060" w:themeColor="text2"/>
                <w:sz w:val="16"/>
                <w:szCs w:val="16"/>
              </w:rPr>
              <w:t>Risk &amp; Investment Process</w:t>
            </w:r>
          </w:p>
        </w:tc>
        <w:tc>
          <w:tcPr>
            <w:tcW w:w="8303" w:type="dxa"/>
            <w:tcBorders>
              <w:left w:val="nil"/>
              <w:bottom w:val="single" w:sz="4" w:space="0" w:color="auto"/>
            </w:tcBorders>
            <w:shd w:val="clear" w:color="auto" w:fill="auto"/>
          </w:tcPr>
          <w:p w14:paraId="680AB2FC" w14:textId="77777777" w:rsidR="006429A6" w:rsidRPr="006118E2" w:rsidRDefault="006429A6" w:rsidP="00DB0BC3">
            <w:pPr>
              <w:spacing w:before="60" w:after="60"/>
              <w:rPr>
                <w:sz w:val="16"/>
                <w:szCs w:val="16"/>
              </w:rPr>
            </w:pPr>
            <w:r>
              <w:rPr>
                <w:sz w:val="16"/>
                <w:szCs w:val="16"/>
              </w:rPr>
              <w:t>[</w:t>
            </w:r>
            <w:r w:rsidRPr="006118E2">
              <w:rPr>
                <w:sz w:val="16"/>
                <w:szCs w:val="16"/>
              </w:rPr>
              <w:t>Describe the Firm’s risk management structure and outline the vision for how the risk management function is incorporated in the investment process.</w:t>
            </w:r>
          </w:p>
          <w:p w14:paraId="7D816A73" w14:textId="77777777" w:rsidR="006429A6" w:rsidRPr="006118E2" w:rsidRDefault="006429A6" w:rsidP="00DB0BC3">
            <w:pPr>
              <w:spacing w:before="60" w:after="60"/>
              <w:rPr>
                <w:sz w:val="16"/>
                <w:szCs w:val="16"/>
              </w:rPr>
            </w:pPr>
            <w:r w:rsidRPr="006118E2">
              <w:rPr>
                <w:sz w:val="16"/>
                <w:szCs w:val="16"/>
              </w:rPr>
              <w:t>Does the risk function operate independently of the investment team?</w:t>
            </w:r>
            <w:r>
              <w:rPr>
                <w:sz w:val="16"/>
                <w:szCs w:val="16"/>
              </w:rPr>
              <w:t>]</w:t>
            </w:r>
          </w:p>
        </w:tc>
      </w:tr>
      <w:tr w:rsidR="006429A6" w:rsidRPr="001905CB" w14:paraId="1184DA21" w14:textId="77777777" w:rsidTr="00DB0BC3">
        <w:tc>
          <w:tcPr>
            <w:tcW w:w="2768" w:type="dxa"/>
            <w:tcBorders>
              <w:bottom w:val="single" w:sz="4" w:space="0" w:color="002060" w:themeColor="text2"/>
              <w:right w:val="nil"/>
            </w:tcBorders>
            <w:shd w:val="clear" w:color="auto" w:fill="E1F4CF" w:themeFill="accent1" w:themeFillTint="33"/>
          </w:tcPr>
          <w:p w14:paraId="1CA04596" w14:textId="77777777" w:rsidR="006429A6" w:rsidRPr="001905CB" w:rsidRDefault="006429A6" w:rsidP="00DB0BC3">
            <w:pPr>
              <w:spacing w:before="60" w:after="60"/>
              <w:rPr>
                <w:b/>
                <w:color w:val="002060" w:themeColor="text2"/>
                <w:sz w:val="16"/>
                <w:szCs w:val="16"/>
              </w:rPr>
            </w:pPr>
            <w:r>
              <w:rPr>
                <w:b/>
                <w:color w:val="002060" w:themeColor="text2"/>
                <w:sz w:val="16"/>
                <w:szCs w:val="16"/>
              </w:rPr>
              <w:t>Tools and Analysis</w:t>
            </w:r>
          </w:p>
        </w:tc>
        <w:tc>
          <w:tcPr>
            <w:tcW w:w="8303" w:type="dxa"/>
            <w:tcBorders>
              <w:top w:val="single" w:sz="4" w:space="0" w:color="auto"/>
              <w:left w:val="nil"/>
              <w:bottom w:val="single" w:sz="4" w:space="0" w:color="002060" w:themeColor="text2"/>
            </w:tcBorders>
          </w:tcPr>
          <w:p w14:paraId="4B9A572B" w14:textId="31503AE2" w:rsidR="006429A6" w:rsidRPr="005B13F3" w:rsidRDefault="006429A6" w:rsidP="00DB0BC3">
            <w:pPr>
              <w:spacing w:before="60" w:after="60"/>
              <w:rPr>
                <w:sz w:val="16"/>
                <w:szCs w:val="16"/>
              </w:rPr>
            </w:pPr>
            <w:r w:rsidRPr="001905CB">
              <w:rPr>
                <w:sz w:val="16"/>
                <w:szCs w:val="16"/>
              </w:rPr>
              <w:t xml:space="preserve">[Please describe </w:t>
            </w:r>
            <w:r w:rsidRPr="005B13F3">
              <w:rPr>
                <w:sz w:val="16"/>
                <w:szCs w:val="16"/>
              </w:rPr>
              <w:t xml:space="preserve">as it pertains to </w:t>
            </w:r>
            <w:r>
              <w:rPr>
                <w:sz w:val="16"/>
                <w:szCs w:val="16"/>
              </w:rPr>
              <w:t xml:space="preserve">your “Passive” </w:t>
            </w:r>
            <w:r w:rsidRPr="005B13F3">
              <w:rPr>
                <w:sz w:val="16"/>
                <w:szCs w:val="16"/>
              </w:rPr>
              <w:t>strateg</w:t>
            </w:r>
            <w:r w:rsidR="00285F5C">
              <w:rPr>
                <w:sz w:val="16"/>
                <w:szCs w:val="16"/>
              </w:rPr>
              <w:t>ies</w:t>
            </w:r>
            <w:r w:rsidRPr="005B13F3">
              <w:rPr>
                <w:sz w:val="16"/>
                <w:szCs w:val="16"/>
              </w:rPr>
              <w:t>:</w:t>
            </w:r>
          </w:p>
          <w:p w14:paraId="084CB048" w14:textId="77777777" w:rsidR="006429A6" w:rsidRPr="005B13F3" w:rsidRDefault="006429A6" w:rsidP="00DB0BC3">
            <w:pPr>
              <w:numPr>
                <w:ilvl w:val="0"/>
                <w:numId w:val="9"/>
              </w:numPr>
              <w:spacing w:before="60" w:after="60"/>
              <w:rPr>
                <w:sz w:val="16"/>
                <w:szCs w:val="16"/>
              </w:rPr>
            </w:pPr>
            <w:r w:rsidRPr="005B13F3">
              <w:rPr>
                <w:sz w:val="16"/>
                <w:szCs w:val="16"/>
              </w:rPr>
              <w:t>What analytical tools and models do you use?</w:t>
            </w:r>
          </w:p>
          <w:p w14:paraId="011367F1" w14:textId="77777777" w:rsidR="006429A6" w:rsidRPr="005B13F3" w:rsidRDefault="006429A6" w:rsidP="00DB0BC3">
            <w:pPr>
              <w:numPr>
                <w:ilvl w:val="0"/>
                <w:numId w:val="9"/>
              </w:numPr>
              <w:spacing w:before="60" w:after="60"/>
              <w:rPr>
                <w:sz w:val="16"/>
                <w:szCs w:val="16"/>
              </w:rPr>
            </w:pPr>
            <w:r w:rsidRPr="005B13F3">
              <w:rPr>
                <w:sz w:val="16"/>
                <w:szCs w:val="16"/>
              </w:rPr>
              <w:t>Internal research resources</w:t>
            </w:r>
          </w:p>
          <w:p w14:paraId="3EFCCB61" w14:textId="1CAD2E49" w:rsidR="006429A6" w:rsidRPr="005B13F3" w:rsidRDefault="006429A6" w:rsidP="00DB0BC3">
            <w:pPr>
              <w:numPr>
                <w:ilvl w:val="0"/>
                <w:numId w:val="9"/>
              </w:numPr>
              <w:spacing w:before="60" w:after="60"/>
              <w:rPr>
                <w:sz w:val="16"/>
                <w:szCs w:val="16"/>
              </w:rPr>
            </w:pPr>
            <w:r w:rsidRPr="005B13F3">
              <w:rPr>
                <w:sz w:val="16"/>
                <w:szCs w:val="16"/>
              </w:rPr>
              <w:t>External research resources and tools utilized</w:t>
            </w:r>
            <w:r w:rsidR="00043396">
              <w:rPr>
                <w:sz w:val="16"/>
                <w:szCs w:val="16"/>
              </w:rPr>
              <w:t>]</w:t>
            </w:r>
          </w:p>
        </w:tc>
      </w:tr>
    </w:tbl>
    <w:p w14:paraId="30B0D85E" w14:textId="77777777" w:rsidR="006429A6" w:rsidRDefault="006429A6" w:rsidP="006429A6">
      <w:pPr>
        <w:tabs>
          <w:tab w:val="left" w:pos="10800"/>
        </w:tabs>
        <w:rPr>
          <w:color w:val="4D4E54"/>
          <w:sz w:val="16"/>
          <w:szCs w:val="16"/>
        </w:rPr>
      </w:pPr>
    </w:p>
    <w:p w14:paraId="6349034A" w14:textId="77777777" w:rsidR="00C5469A" w:rsidRPr="001905CB" w:rsidRDefault="00C5469A" w:rsidP="00C5469A">
      <w:pPr>
        <w:tabs>
          <w:tab w:val="left" w:pos="10800"/>
        </w:tabs>
        <w:rPr>
          <w:color w:val="4D4E54"/>
          <w:sz w:val="16"/>
          <w:szCs w:val="16"/>
        </w:rPr>
      </w:pPr>
    </w:p>
    <w:tbl>
      <w:tblPr>
        <w:tblStyle w:val="TableGrid"/>
        <w:tblW w:w="4750" w:type="pc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768"/>
        <w:gridCol w:w="8303"/>
      </w:tblGrid>
      <w:tr w:rsidR="00C5469A" w:rsidRPr="001905CB" w14:paraId="1DD35E88" w14:textId="77777777" w:rsidTr="00DB0BC3">
        <w:tc>
          <w:tcPr>
            <w:tcW w:w="11071" w:type="dxa"/>
            <w:gridSpan w:val="2"/>
            <w:tcBorders>
              <w:bottom w:val="single" w:sz="4" w:space="0" w:color="002060" w:themeColor="text2"/>
            </w:tcBorders>
            <w:shd w:val="clear" w:color="auto" w:fill="002060" w:themeFill="text2"/>
          </w:tcPr>
          <w:p w14:paraId="031027CC" w14:textId="5063F958" w:rsidR="00C5469A" w:rsidRPr="001905CB" w:rsidRDefault="00C5469A" w:rsidP="00DB0BC3">
            <w:pPr>
              <w:spacing w:before="60" w:after="60"/>
              <w:jc w:val="center"/>
              <w:rPr>
                <w:b/>
                <w:color w:val="FFFFFF" w:themeColor="background1"/>
                <w:sz w:val="16"/>
                <w:szCs w:val="16"/>
              </w:rPr>
            </w:pPr>
            <w:r>
              <w:rPr>
                <w:b/>
                <w:color w:val="FFFFFF" w:themeColor="background1"/>
                <w:sz w:val="16"/>
                <w:szCs w:val="16"/>
              </w:rPr>
              <w:t xml:space="preserve">Product </w:t>
            </w:r>
            <w:r w:rsidR="002D7B45">
              <w:rPr>
                <w:b/>
                <w:color w:val="FFFFFF" w:themeColor="background1"/>
                <w:sz w:val="16"/>
                <w:szCs w:val="16"/>
              </w:rPr>
              <w:t>Offerings</w:t>
            </w:r>
            <w:r w:rsidR="00970DBB">
              <w:rPr>
                <w:b/>
                <w:color w:val="FFFFFF" w:themeColor="background1"/>
                <w:sz w:val="16"/>
                <w:szCs w:val="16"/>
              </w:rPr>
              <w:t xml:space="preserve"> and Performance</w:t>
            </w:r>
          </w:p>
        </w:tc>
      </w:tr>
      <w:tr w:rsidR="00C5469A" w:rsidRPr="001905CB" w14:paraId="1094232F" w14:textId="77777777" w:rsidTr="00DB0BC3">
        <w:tc>
          <w:tcPr>
            <w:tcW w:w="2768" w:type="dxa"/>
            <w:tcBorders>
              <w:right w:val="nil"/>
            </w:tcBorders>
            <w:shd w:val="clear" w:color="auto" w:fill="E1F4CF" w:themeFill="accent1" w:themeFillTint="33"/>
          </w:tcPr>
          <w:p w14:paraId="50DE3B55" w14:textId="77777777" w:rsidR="00C5469A" w:rsidRPr="001905CB" w:rsidRDefault="00A72434" w:rsidP="00DB0BC3">
            <w:pPr>
              <w:spacing w:before="60" w:after="60"/>
              <w:rPr>
                <w:b/>
                <w:color w:val="002060" w:themeColor="text2"/>
                <w:sz w:val="16"/>
                <w:szCs w:val="16"/>
              </w:rPr>
            </w:pPr>
            <w:r>
              <w:rPr>
                <w:b/>
                <w:color w:val="002060" w:themeColor="text2"/>
                <w:sz w:val="16"/>
                <w:szCs w:val="16"/>
              </w:rPr>
              <w:t>Passive Product List</w:t>
            </w:r>
          </w:p>
        </w:tc>
        <w:tc>
          <w:tcPr>
            <w:tcW w:w="8303" w:type="dxa"/>
            <w:tcBorders>
              <w:left w:val="nil"/>
              <w:bottom w:val="single" w:sz="4" w:space="0" w:color="auto"/>
            </w:tcBorders>
            <w:shd w:val="clear" w:color="auto" w:fill="auto"/>
          </w:tcPr>
          <w:p w14:paraId="789717FF" w14:textId="77777777" w:rsidR="00CD2C4F" w:rsidRDefault="00A72434">
            <w:pPr>
              <w:jc w:val="both"/>
              <w:rPr>
                <w:sz w:val="16"/>
                <w:szCs w:val="16"/>
              </w:rPr>
            </w:pPr>
            <w:r w:rsidRPr="00B550DB">
              <w:rPr>
                <w:sz w:val="16"/>
                <w:szCs w:val="16"/>
              </w:rPr>
              <w:t xml:space="preserve">Please complete the following table that outlines your </w:t>
            </w:r>
            <w:proofErr w:type="gramStart"/>
            <w:r w:rsidR="00A12C4D" w:rsidRPr="00B550DB">
              <w:rPr>
                <w:b/>
                <w:bCs/>
                <w:sz w:val="16"/>
                <w:szCs w:val="16"/>
              </w:rPr>
              <w:t>all</w:t>
            </w:r>
            <w:r w:rsidR="00A12C4D">
              <w:rPr>
                <w:sz w:val="16"/>
                <w:szCs w:val="16"/>
              </w:rPr>
              <w:t xml:space="preserve"> of</w:t>
            </w:r>
            <w:proofErr w:type="gramEnd"/>
            <w:r w:rsidR="00A12C4D">
              <w:rPr>
                <w:sz w:val="16"/>
                <w:szCs w:val="16"/>
              </w:rPr>
              <w:t xml:space="preserve"> your </w:t>
            </w:r>
            <w:r w:rsidRPr="00B550DB">
              <w:rPr>
                <w:sz w:val="16"/>
                <w:szCs w:val="16"/>
              </w:rPr>
              <w:t>passive management product offerings (add rows when necessary)</w:t>
            </w:r>
            <w:r w:rsidR="00353AD6" w:rsidRPr="00B550DB">
              <w:rPr>
                <w:sz w:val="16"/>
                <w:szCs w:val="16"/>
              </w:rPr>
              <w:t xml:space="preserve">.  </w:t>
            </w:r>
            <w:r w:rsidR="00F60AF9" w:rsidRPr="00B550DB">
              <w:rPr>
                <w:sz w:val="16"/>
                <w:szCs w:val="16"/>
              </w:rPr>
              <w:t>Are all products currently offered in SMA format? If not, which ones are currently offered in an SMA format?</w:t>
            </w:r>
            <w:r w:rsidR="009D0B59">
              <w:rPr>
                <w:sz w:val="16"/>
                <w:szCs w:val="16"/>
              </w:rPr>
              <w:t xml:space="preserve"> </w:t>
            </w:r>
          </w:p>
          <w:p w14:paraId="578095F5" w14:textId="77777777" w:rsidR="00CD2C4F" w:rsidRDefault="00CD2C4F">
            <w:pPr>
              <w:jc w:val="both"/>
              <w:rPr>
                <w:sz w:val="16"/>
                <w:szCs w:val="16"/>
              </w:rPr>
            </w:pPr>
          </w:p>
          <w:p w14:paraId="7B05CFD0" w14:textId="77777777" w:rsidR="009D0B59" w:rsidRDefault="009D0B59">
            <w:pPr>
              <w:jc w:val="both"/>
              <w:rPr>
                <w:sz w:val="16"/>
                <w:szCs w:val="16"/>
              </w:rPr>
            </w:pPr>
            <w:r>
              <w:rPr>
                <w:sz w:val="16"/>
                <w:szCs w:val="16"/>
              </w:rPr>
              <w:t xml:space="preserve">Additionally, </w:t>
            </w:r>
            <w:r w:rsidR="00CE5FD0">
              <w:rPr>
                <w:sz w:val="16"/>
                <w:szCs w:val="16"/>
              </w:rPr>
              <w:t xml:space="preserve">if you have </w:t>
            </w:r>
            <w:r w:rsidR="00F35745">
              <w:rPr>
                <w:sz w:val="16"/>
                <w:szCs w:val="16"/>
              </w:rPr>
              <w:t>a track record</w:t>
            </w:r>
            <w:r w:rsidR="00CE5FD0">
              <w:rPr>
                <w:sz w:val="16"/>
                <w:szCs w:val="16"/>
              </w:rPr>
              <w:t xml:space="preserve"> </w:t>
            </w:r>
            <w:r w:rsidR="0014455F">
              <w:rPr>
                <w:sz w:val="16"/>
                <w:szCs w:val="16"/>
              </w:rPr>
              <w:t xml:space="preserve">for the </w:t>
            </w:r>
            <w:r w:rsidR="00CE5FD0">
              <w:rPr>
                <w:sz w:val="16"/>
                <w:szCs w:val="16"/>
              </w:rPr>
              <w:t xml:space="preserve">below </w:t>
            </w:r>
            <w:r w:rsidR="00BF17AB">
              <w:rPr>
                <w:sz w:val="16"/>
                <w:szCs w:val="16"/>
              </w:rPr>
              <w:t>6</w:t>
            </w:r>
            <w:r w:rsidR="00CE5FD0">
              <w:rPr>
                <w:sz w:val="16"/>
                <w:szCs w:val="16"/>
              </w:rPr>
              <w:t xml:space="preserve"> strategies please list them in the first </w:t>
            </w:r>
            <w:r w:rsidR="0014455F">
              <w:rPr>
                <w:sz w:val="16"/>
                <w:szCs w:val="16"/>
              </w:rPr>
              <w:t>few</w:t>
            </w:r>
            <w:r w:rsidR="00CE5FD0">
              <w:rPr>
                <w:sz w:val="16"/>
                <w:szCs w:val="16"/>
              </w:rPr>
              <w:t xml:space="preserve"> rows.</w:t>
            </w:r>
          </w:p>
          <w:p w14:paraId="29024969" w14:textId="77777777" w:rsidR="009D0B59" w:rsidRDefault="009D0B59" w:rsidP="009D0B59">
            <w:pPr>
              <w:numPr>
                <w:ilvl w:val="1"/>
                <w:numId w:val="27"/>
              </w:numPr>
              <w:jc w:val="both"/>
              <w:rPr>
                <w:sz w:val="16"/>
                <w:szCs w:val="16"/>
              </w:rPr>
            </w:pPr>
            <w:r>
              <w:rPr>
                <w:sz w:val="16"/>
                <w:szCs w:val="16"/>
              </w:rPr>
              <w:t>Russell 3000</w:t>
            </w:r>
          </w:p>
          <w:p w14:paraId="57C71BE2" w14:textId="77777777" w:rsidR="009D0B59" w:rsidRPr="00EF2D2A" w:rsidRDefault="009D0B59" w:rsidP="009D0B59">
            <w:pPr>
              <w:numPr>
                <w:ilvl w:val="1"/>
                <w:numId w:val="27"/>
              </w:numPr>
              <w:jc w:val="both"/>
              <w:rPr>
                <w:sz w:val="16"/>
                <w:szCs w:val="16"/>
              </w:rPr>
            </w:pPr>
            <w:r>
              <w:rPr>
                <w:sz w:val="16"/>
                <w:szCs w:val="16"/>
              </w:rPr>
              <w:t>S&amp;P 500</w:t>
            </w:r>
          </w:p>
          <w:p w14:paraId="0C8585AC" w14:textId="77777777" w:rsidR="009D0B59" w:rsidRDefault="009D0B59" w:rsidP="009D0B59">
            <w:pPr>
              <w:numPr>
                <w:ilvl w:val="1"/>
                <w:numId w:val="27"/>
              </w:numPr>
              <w:jc w:val="both"/>
              <w:rPr>
                <w:sz w:val="16"/>
                <w:szCs w:val="16"/>
              </w:rPr>
            </w:pPr>
            <w:r w:rsidRPr="00EF2D2A">
              <w:rPr>
                <w:sz w:val="16"/>
                <w:szCs w:val="16"/>
              </w:rPr>
              <w:t xml:space="preserve">US IG Fixed </w:t>
            </w:r>
            <w:r w:rsidR="00316CDC" w:rsidRPr="00EF2D2A">
              <w:rPr>
                <w:sz w:val="16"/>
                <w:szCs w:val="16"/>
              </w:rPr>
              <w:t>Income</w:t>
            </w:r>
            <w:r w:rsidR="00316CDC">
              <w:rPr>
                <w:sz w:val="16"/>
                <w:szCs w:val="16"/>
              </w:rPr>
              <w:t xml:space="preserve"> (</w:t>
            </w:r>
            <w:r>
              <w:rPr>
                <w:sz w:val="16"/>
                <w:szCs w:val="16"/>
              </w:rPr>
              <w:t>e.g. Bloomberg Barclays Agg)</w:t>
            </w:r>
          </w:p>
          <w:p w14:paraId="7965BF6B" w14:textId="77777777" w:rsidR="00584DB0" w:rsidRPr="00EF2D2A" w:rsidRDefault="00584DB0" w:rsidP="009D0B59">
            <w:pPr>
              <w:numPr>
                <w:ilvl w:val="1"/>
                <w:numId w:val="27"/>
              </w:numPr>
              <w:jc w:val="both"/>
              <w:rPr>
                <w:sz w:val="16"/>
                <w:szCs w:val="16"/>
              </w:rPr>
            </w:pPr>
            <w:r>
              <w:rPr>
                <w:sz w:val="16"/>
                <w:szCs w:val="16"/>
              </w:rPr>
              <w:t>US Taxable Municipal Bonds</w:t>
            </w:r>
          </w:p>
          <w:p w14:paraId="4F6D64F4" w14:textId="77777777" w:rsidR="009D0B59" w:rsidRDefault="009D0B59" w:rsidP="00A113D1">
            <w:pPr>
              <w:numPr>
                <w:ilvl w:val="1"/>
                <w:numId w:val="27"/>
              </w:numPr>
              <w:jc w:val="both"/>
              <w:rPr>
                <w:sz w:val="16"/>
                <w:szCs w:val="16"/>
              </w:rPr>
            </w:pPr>
            <w:r w:rsidRPr="00EF2D2A">
              <w:rPr>
                <w:sz w:val="16"/>
                <w:szCs w:val="16"/>
              </w:rPr>
              <w:t>US High Yield Bonds</w:t>
            </w:r>
          </w:p>
          <w:p w14:paraId="32C6D2DC" w14:textId="77777777" w:rsidR="00C5469A" w:rsidRPr="001905CB" w:rsidRDefault="009D0B59" w:rsidP="00B550DB">
            <w:pPr>
              <w:numPr>
                <w:ilvl w:val="1"/>
                <w:numId w:val="27"/>
              </w:numPr>
              <w:jc w:val="both"/>
              <w:rPr>
                <w:sz w:val="16"/>
                <w:szCs w:val="16"/>
              </w:rPr>
            </w:pPr>
            <w:r w:rsidRPr="009D0B59">
              <w:rPr>
                <w:sz w:val="16"/>
                <w:szCs w:val="16"/>
              </w:rPr>
              <w:t>US Bank Loans</w:t>
            </w:r>
          </w:p>
        </w:tc>
      </w:tr>
      <w:tr w:rsidR="00A72434" w:rsidRPr="001905CB" w14:paraId="039C911A" w14:textId="77777777" w:rsidTr="00B550DB">
        <w:tc>
          <w:tcPr>
            <w:tcW w:w="11071" w:type="dxa"/>
            <w:gridSpan w:val="2"/>
            <w:shd w:val="clear" w:color="auto" w:fill="auto"/>
          </w:tcPr>
          <w:p w14:paraId="1E166CB6" w14:textId="77777777" w:rsidR="00A72434" w:rsidRDefault="00A72434" w:rsidP="00B550DB">
            <w:pPr>
              <w:shd w:val="clear" w:color="auto" w:fill="FFFFFF" w:themeFill="background1"/>
              <w:spacing w:before="60" w:after="60"/>
              <w:rPr>
                <w:sz w:val="16"/>
                <w:szCs w:val="16"/>
              </w:rPr>
            </w:pPr>
          </w:p>
          <w:p w14:paraId="5D554327" w14:textId="77777777" w:rsidR="00A72434" w:rsidRPr="007D13E2" w:rsidRDefault="00A72434" w:rsidP="00B550DB">
            <w:pPr>
              <w:shd w:val="clear" w:color="auto" w:fill="FFFFFF" w:themeFill="background1"/>
              <w:ind w:left="360"/>
              <w:jc w:val="both"/>
              <w:rPr>
                <w:rFonts w:cs="Arial"/>
              </w:rPr>
            </w:pPr>
          </w:p>
          <w:tbl>
            <w:tblPr>
              <w:tblW w:w="10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070"/>
              <w:gridCol w:w="2160"/>
              <w:gridCol w:w="2250"/>
              <w:gridCol w:w="2304"/>
            </w:tblGrid>
            <w:tr w:rsidR="00A72434" w:rsidRPr="007D13E2" w14:paraId="709B09EF" w14:textId="77777777" w:rsidTr="00B550DB">
              <w:trPr>
                <w:jc w:val="center"/>
              </w:trPr>
              <w:tc>
                <w:tcPr>
                  <w:tcW w:w="2160" w:type="dxa"/>
                  <w:tcBorders>
                    <w:top w:val="single" w:sz="4" w:space="0" w:color="000000"/>
                    <w:left w:val="single" w:sz="4" w:space="0" w:color="000000"/>
                    <w:bottom w:val="single" w:sz="4" w:space="0" w:color="000000"/>
                    <w:right w:val="single" w:sz="4" w:space="0" w:color="000000"/>
                  </w:tcBorders>
                </w:tcPr>
                <w:p w14:paraId="2AFE227C" w14:textId="77777777" w:rsidR="00A72434" w:rsidRPr="007D13E2" w:rsidRDefault="00A72434" w:rsidP="00B550DB">
                  <w:pPr>
                    <w:shd w:val="clear" w:color="auto" w:fill="FFFFFF" w:themeFill="background1"/>
                    <w:jc w:val="center"/>
                    <w:rPr>
                      <w:rFonts w:cs="Arial"/>
                      <w:sz w:val="20"/>
                      <w:szCs w:val="20"/>
                    </w:rPr>
                  </w:pPr>
                  <w:proofErr w:type="spellStart"/>
                  <w:r>
                    <w:rPr>
                      <w:rFonts w:cs="Arial"/>
                      <w:sz w:val="20"/>
                      <w:szCs w:val="20"/>
                    </w:rPr>
                    <w:t>eVestment</w:t>
                  </w:r>
                  <w:proofErr w:type="spellEnd"/>
                  <w:r>
                    <w:rPr>
                      <w:rFonts w:cs="Arial"/>
                      <w:sz w:val="20"/>
                      <w:szCs w:val="20"/>
                    </w:rPr>
                    <w:t xml:space="preserve"> Product Name</w:t>
                  </w:r>
                </w:p>
              </w:tc>
              <w:tc>
                <w:tcPr>
                  <w:tcW w:w="2070" w:type="dxa"/>
                  <w:tcBorders>
                    <w:top w:val="single" w:sz="4" w:space="0" w:color="000000"/>
                    <w:left w:val="single" w:sz="4" w:space="0" w:color="000000"/>
                    <w:bottom w:val="single" w:sz="4" w:space="0" w:color="000000"/>
                    <w:right w:val="single" w:sz="4" w:space="0" w:color="000000"/>
                  </w:tcBorders>
                  <w:hideMark/>
                </w:tcPr>
                <w:p w14:paraId="727DB76D" w14:textId="77777777" w:rsidR="00A72434" w:rsidRPr="007D13E2" w:rsidRDefault="00A72434" w:rsidP="00B550DB">
                  <w:pPr>
                    <w:shd w:val="clear" w:color="auto" w:fill="FFFFFF" w:themeFill="background1"/>
                    <w:jc w:val="center"/>
                    <w:rPr>
                      <w:rFonts w:cs="Arial"/>
                      <w:sz w:val="20"/>
                      <w:szCs w:val="20"/>
                    </w:rPr>
                  </w:pPr>
                  <w:r w:rsidRPr="007D13E2">
                    <w:rPr>
                      <w:rFonts w:cs="Arial"/>
                      <w:sz w:val="20"/>
                      <w:szCs w:val="20"/>
                    </w:rPr>
                    <w:t>Index</w:t>
                  </w:r>
                </w:p>
              </w:tc>
              <w:tc>
                <w:tcPr>
                  <w:tcW w:w="2160" w:type="dxa"/>
                  <w:tcBorders>
                    <w:top w:val="single" w:sz="4" w:space="0" w:color="000000"/>
                    <w:left w:val="single" w:sz="4" w:space="0" w:color="000000"/>
                    <w:bottom w:val="single" w:sz="4" w:space="0" w:color="000000"/>
                    <w:right w:val="single" w:sz="4" w:space="0" w:color="000000"/>
                  </w:tcBorders>
                  <w:hideMark/>
                </w:tcPr>
                <w:p w14:paraId="5BF2BC45" w14:textId="1CCB6D1C" w:rsidR="00A72434" w:rsidRPr="007D13E2" w:rsidRDefault="00120577" w:rsidP="00B550DB">
                  <w:pPr>
                    <w:shd w:val="clear" w:color="auto" w:fill="FFFFFF" w:themeFill="background1"/>
                    <w:jc w:val="center"/>
                    <w:rPr>
                      <w:rFonts w:cs="Arial"/>
                      <w:sz w:val="20"/>
                      <w:szCs w:val="20"/>
                    </w:rPr>
                  </w:pPr>
                  <w:r>
                    <w:rPr>
                      <w:rFonts w:cs="Arial"/>
                      <w:sz w:val="20"/>
                      <w:szCs w:val="20"/>
                    </w:rPr>
                    <w:t>9</w:t>
                  </w:r>
                  <w:r w:rsidR="00A72434">
                    <w:rPr>
                      <w:rFonts w:cs="Arial"/>
                      <w:sz w:val="20"/>
                      <w:szCs w:val="20"/>
                    </w:rPr>
                    <w:t>/30/20</w:t>
                  </w:r>
                  <w:r w:rsidR="00A72434" w:rsidRPr="007D13E2">
                    <w:rPr>
                      <w:rFonts w:cs="Arial"/>
                      <w:sz w:val="20"/>
                      <w:szCs w:val="20"/>
                    </w:rPr>
                    <w:t xml:space="preserve"> AUM</w:t>
                  </w:r>
                </w:p>
              </w:tc>
              <w:tc>
                <w:tcPr>
                  <w:tcW w:w="2250" w:type="dxa"/>
                  <w:tcBorders>
                    <w:top w:val="single" w:sz="4" w:space="0" w:color="000000"/>
                    <w:left w:val="single" w:sz="4" w:space="0" w:color="000000"/>
                    <w:bottom w:val="single" w:sz="4" w:space="0" w:color="000000"/>
                    <w:right w:val="single" w:sz="4" w:space="0" w:color="000000"/>
                  </w:tcBorders>
                  <w:hideMark/>
                </w:tcPr>
                <w:p w14:paraId="0A2D7DA9" w14:textId="77777777" w:rsidR="00A72434" w:rsidRPr="007D13E2" w:rsidRDefault="00A72434" w:rsidP="00B550DB">
                  <w:pPr>
                    <w:shd w:val="clear" w:color="auto" w:fill="FFFFFF" w:themeFill="background1"/>
                    <w:jc w:val="center"/>
                    <w:rPr>
                      <w:rFonts w:cs="Arial"/>
                      <w:sz w:val="20"/>
                      <w:szCs w:val="20"/>
                    </w:rPr>
                  </w:pPr>
                  <w:r w:rsidRPr="007D13E2">
                    <w:rPr>
                      <w:rFonts w:cs="Arial"/>
                      <w:sz w:val="20"/>
                      <w:szCs w:val="20"/>
                    </w:rPr>
                    <w:t>Strategy Inception Date</w:t>
                  </w:r>
                </w:p>
              </w:tc>
              <w:tc>
                <w:tcPr>
                  <w:tcW w:w="2304" w:type="dxa"/>
                  <w:tcBorders>
                    <w:top w:val="single" w:sz="4" w:space="0" w:color="000000"/>
                    <w:left w:val="single" w:sz="4" w:space="0" w:color="000000"/>
                    <w:bottom w:val="single" w:sz="4" w:space="0" w:color="000000"/>
                    <w:right w:val="single" w:sz="4" w:space="0" w:color="000000"/>
                  </w:tcBorders>
                  <w:hideMark/>
                </w:tcPr>
                <w:p w14:paraId="0E3A60AA" w14:textId="77777777" w:rsidR="00A72434" w:rsidRPr="007D13E2" w:rsidRDefault="00A72434" w:rsidP="00B550DB">
                  <w:pPr>
                    <w:shd w:val="clear" w:color="auto" w:fill="FFFFFF" w:themeFill="background1"/>
                    <w:jc w:val="center"/>
                    <w:rPr>
                      <w:rFonts w:cs="Arial"/>
                      <w:sz w:val="20"/>
                      <w:szCs w:val="20"/>
                    </w:rPr>
                  </w:pPr>
                  <w:r w:rsidRPr="007D13E2">
                    <w:rPr>
                      <w:rFonts w:cs="Arial"/>
                      <w:sz w:val="20"/>
                      <w:szCs w:val="20"/>
                    </w:rPr>
                    <w:t>Investment Team Location</w:t>
                  </w:r>
                </w:p>
              </w:tc>
            </w:tr>
            <w:tr w:rsidR="00A72434" w:rsidRPr="007D13E2" w14:paraId="3B94BB0C" w14:textId="77777777" w:rsidTr="00B550DB">
              <w:trPr>
                <w:jc w:val="center"/>
              </w:trPr>
              <w:tc>
                <w:tcPr>
                  <w:tcW w:w="2160" w:type="dxa"/>
                  <w:tcBorders>
                    <w:top w:val="single" w:sz="4" w:space="0" w:color="000000"/>
                    <w:left w:val="single" w:sz="4" w:space="0" w:color="000000"/>
                    <w:bottom w:val="single" w:sz="4" w:space="0" w:color="000000"/>
                    <w:right w:val="single" w:sz="4" w:space="0" w:color="000000"/>
                  </w:tcBorders>
                </w:tcPr>
                <w:p w14:paraId="06D90E2A" w14:textId="77777777" w:rsidR="00A72434" w:rsidRPr="007D13E2" w:rsidRDefault="00A72434" w:rsidP="00B550DB">
                  <w:pPr>
                    <w:shd w:val="clear" w:color="auto" w:fill="FFFFFF" w:themeFill="background1"/>
                    <w:jc w:val="both"/>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500109F1" w14:textId="77777777" w:rsidR="00A72434" w:rsidRPr="007D13E2" w:rsidRDefault="00A72434" w:rsidP="00B550DB">
                  <w:pPr>
                    <w:shd w:val="clear" w:color="auto" w:fill="FFFFFF" w:themeFill="background1"/>
                    <w:jc w:val="both"/>
                    <w:rPr>
                      <w:rFonts w:cs="Arial"/>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52E75497" w14:textId="77777777" w:rsidR="00A72434" w:rsidRPr="007D13E2" w:rsidRDefault="00A72434" w:rsidP="00B550DB">
                  <w:pPr>
                    <w:shd w:val="clear" w:color="auto" w:fill="FFFFFF" w:themeFill="background1"/>
                    <w:jc w:val="both"/>
                    <w:rPr>
                      <w:rFonts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0FA5103B" w14:textId="77777777" w:rsidR="00A72434" w:rsidRPr="007D13E2" w:rsidRDefault="00A72434" w:rsidP="00B550DB">
                  <w:pPr>
                    <w:shd w:val="clear" w:color="auto" w:fill="FFFFFF" w:themeFill="background1"/>
                    <w:jc w:val="both"/>
                    <w:rPr>
                      <w:rFonts w:cs="Arial"/>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4A6C6613" w14:textId="77777777" w:rsidR="00A72434" w:rsidRPr="007D13E2" w:rsidRDefault="00A72434" w:rsidP="00B550DB">
                  <w:pPr>
                    <w:shd w:val="clear" w:color="auto" w:fill="FFFFFF" w:themeFill="background1"/>
                    <w:jc w:val="both"/>
                    <w:rPr>
                      <w:rFonts w:cs="Arial"/>
                      <w:sz w:val="20"/>
                      <w:szCs w:val="20"/>
                    </w:rPr>
                  </w:pPr>
                </w:p>
              </w:tc>
            </w:tr>
            <w:tr w:rsidR="00A72434" w:rsidRPr="007D13E2" w14:paraId="5A813A99" w14:textId="77777777" w:rsidTr="00B550DB">
              <w:trPr>
                <w:jc w:val="center"/>
              </w:trPr>
              <w:tc>
                <w:tcPr>
                  <w:tcW w:w="2160" w:type="dxa"/>
                  <w:tcBorders>
                    <w:top w:val="single" w:sz="4" w:space="0" w:color="000000"/>
                    <w:left w:val="single" w:sz="4" w:space="0" w:color="000000"/>
                    <w:bottom w:val="single" w:sz="4" w:space="0" w:color="000000"/>
                    <w:right w:val="single" w:sz="4" w:space="0" w:color="000000"/>
                  </w:tcBorders>
                </w:tcPr>
                <w:p w14:paraId="53D89486" w14:textId="77777777" w:rsidR="00A72434" w:rsidRPr="007D13E2" w:rsidRDefault="00A72434" w:rsidP="00B550DB">
                  <w:pPr>
                    <w:shd w:val="clear" w:color="auto" w:fill="FFFFFF" w:themeFill="background1"/>
                    <w:jc w:val="both"/>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36C6B85D" w14:textId="77777777" w:rsidR="00A72434" w:rsidRPr="007D13E2" w:rsidRDefault="00A72434" w:rsidP="00B550DB">
                  <w:pPr>
                    <w:shd w:val="clear" w:color="auto" w:fill="FFFFFF" w:themeFill="background1"/>
                    <w:jc w:val="both"/>
                    <w:rPr>
                      <w:rFonts w:cs="Arial"/>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009B9FE8" w14:textId="77777777" w:rsidR="00A72434" w:rsidRPr="007D13E2" w:rsidRDefault="00A72434" w:rsidP="00B550DB">
                  <w:pPr>
                    <w:shd w:val="clear" w:color="auto" w:fill="FFFFFF" w:themeFill="background1"/>
                    <w:jc w:val="both"/>
                    <w:rPr>
                      <w:rFonts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6D522BC5" w14:textId="77777777" w:rsidR="00A72434" w:rsidRPr="007D13E2" w:rsidRDefault="00A72434" w:rsidP="00B550DB">
                  <w:pPr>
                    <w:shd w:val="clear" w:color="auto" w:fill="FFFFFF" w:themeFill="background1"/>
                    <w:jc w:val="both"/>
                    <w:rPr>
                      <w:rFonts w:cs="Arial"/>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04661005" w14:textId="77777777" w:rsidR="00A72434" w:rsidRPr="007D13E2" w:rsidRDefault="00A72434" w:rsidP="00B550DB">
                  <w:pPr>
                    <w:shd w:val="clear" w:color="auto" w:fill="FFFFFF" w:themeFill="background1"/>
                    <w:jc w:val="both"/>
                    <w:rPr>
                      <w:rFonts w:cs="Arial"/>
                      <w:sz w:val="20"/>
                      <w:szCs w:val="20"/>
                    </w:rPr>
                  </w:pPr>
                </w:p>
              </w:tc>
            </w:tr>
            <w:tr w:rsidR="00A72434" w:rsidRPr="007D13E2" w14:paraId="7DAF78A6" w14:textId="77777777" w:rsidTr="00B550DB">
              <w:trPr>
                <w:jc w:val="center"/>
              </w:trPr>
              <w:tc>
                <w:tcPr>
                  <w:tcW w:w="2160" w:type="dxa"/>
                  <w:tcBorders>
                    <w:top w:val="single" w:sz="4" w:space="0" w:color="000000"/>
                    <w:left w:val="single" w:sz="4" w:space="0" w:color="000000"/>
                    <w:bottom w:val="single" w:sz="4" w:space="0" w:color="000000"/>
                    <w:right w:val="single" w:sz="4" w:space="0" w:color="000000"/>
                  </w:tcBorders>
                </w:tcPr>
                <w:p w14:paraId="2AB1F4EC" w14:textId="77777777" w:rsidR="00A72434" w:rsidRPr="007D13E2" w:rsidRDefault="00A72434" w:rsidP="00B550DB">
                  <w:pPr>
                    <w:shd w:val="clear" w:color="auto" w:fill="FFFFFF" w:themeFill="background1"/>
                    <w:jc w:val="both"/>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080DC673" w14:textId="77777777" w:rsidR="00A72434" w:rsidRPr="007D13E2" w:rsidRDefault="00A72434" w:rsidP="00B550DB">
                  <w:pPr>
                    <w:shd w:val="clear" w:color="auto" w:fill="FFFFFF" w:themeFill="background1"/>
                    <w:jc w:val="both"/>
                    <w:rPr>
                      <w:rFonts w:cs="Arial"/>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382CC8C" w14:textId="77777777" w:rsidR="00A72434" w:rsidRPr="007D13E2" w:rsidRDefault="00A72434" w:rsidP="00B550DB">
                  <w:pPr>
                    <w:shd w:val="clear" w:color="auto" w:fill="FFFFFF" w:themeFill="background1"/>
                    <w:jc w:val="both"/>
                    <w:rPr>
                      <w:rFonts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1BEDD521" w14:textId="77777777" w:rsidR="00A72434" w:rsidRPr="007D13E2" w:rsidRDefault="00A72434" w:rsidP="00B550DB">
                  <w:pPr>
                    <w:shd w:val="clear" w:color="auto" w:fill="FFFFFF" w:themeFill="background1"/>
                    <w:jc w:val="both"/>
                    <w:rPr>
                      <w:rFonts w:cs="Arial"/>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0E16044B" w14:textId="77777777" w:rsidR="00A72434" w:rsidRPr="007D13E2" w:rsidRDefault="00A72434" w:rsidP="00B550DB">
                  <w:pPr>
                    <w:shd w:val="clear" w:color="auto" w:fill="FFFFFF" w:themeFill="background1"/>
                    <w:jc w:val="both"/>
                    <w:rPr>
                      <w:rFonts w:cs="Arial"/>
                      <w:sz w:val="20"/>
                      <w:szCs w:val="20"/>
                    </w:rPr>
                  </w:pPr>
                </w:p>
              </w:tc>
            </w:tr>
            <w:tr w:rsidR="00A72434" w:rsidRPr="007D13E2" w14:paraId="1779B759" w14:textId="77777777" w:rsidTr="00B550DB">
              <w:trPr>
                <w:jc w:val="center"/>
              </w:trPr>
              <w:tc>
                <w:tcPr>
                  <w:tcW w:w="2160" w:type="dxa"/>
                  <w:tcBorders>
                    <w:top w:val="single" w:sz="4" w:space="0" w:color="000000"/>
                    <w:left w:val="single" w:sz="4" w:space="0" w:color="000000"/>
                    <w:bottom w:val="single" w:sz="4" w:space="0" w:color="000000"/>
                    <w:right w:val="single" w:sz="4" w:space="0" w:color="000000"/>
                  </w:tcBorders>
                </w:tcPr>
                <w:p w14:paraId="4FB47C7A" w14:textId="77777777" w:rsidR="00A72434" w:rsidRPr="007D13E2" w:rsidRDefault="00A72434" w:rsidP="00B550DB">
                  <w:pPr>
                    <w:shd w:val="clear" w:color="auto" w:fill="FFFFFF" w:themeFill="background1"/>
                    <w:jc w:val="both"/>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5A183E0B" w14:textId="77777777" w:rsidR="00A72434" w:rsidRPr="007D13E2" w:rsidRDefault="00A72434" w:rsidP="00B550DB">
                  <w:pPr>
                    <w:shd w:val="clear" w:color="auto" w:fill="FFFFFF" w:themeFill="background1"/>
                    <w:jc w:val="both"/>
                    <w:rPr>
                      <w:rFonts w:cs="Arial"/>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6F111126" w14:textId="77777777" w:rsidR="00A72434" w:rsidRPr="007D13E2" w:rsidRDefault="00A72434" w:rsidP="00B550DB">
                  <w:pPr>
                    <w:shd w:val="clear" w:color="auto" w:fill="FFFFFF" w:themeFill="background1"/>
                    <w:jc w:val="both"/>
                    <w:rPr>
                      <w:rFonts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7CCBC0E2" w14:textId="77777777" w:rsidR="00A72434" w:rsidRPr="007D13E2" w:rsidRDefault="00A72434" w:rsidP="00B550DB">
                  <w:pPr>
                    <w:shd w:val="clear" w:color="auto" w:fill="FFFFFF" w:themeFill="background1"/>
                    <w:jc w:val="both"/>
                    <w:rPr>
                      <w:rFonts w:cs="Arial"/>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2FB39577" w14:textId="77777777" w:rsidR="00A72434" w:rsidRPr="007D13E2" w:rsidRDefault="00A72434" w:rsidP="00B550DB">
                  <w:pPr>
                    <w:shd w:val="clear" w:color="auto" w:fill="FFFFFF" w:themeFill="background1"/>
                    <w:jc w:val="both"/>
                    <w:rPr>
                      <w:rFonts w:cs="Arial"/>
                      <w:sz w:val="20"/>
                      <w:szCs w:val="20"/>
                    </w:rPr>
                  </w:pPr>
                </w:p>
              </w:tc>
            </w:tr>
            <w:tr w:rsidR="00A72434" w:rsidRPr="007D13E2" w14:paraId="38614709" w14:textId="77777777" w:rsidTr="00B550DB">
              <w:trPr>
                <w:jc w:val="center"/>
              </w:trPr>
              <w:tc>
                <w:tcPr>
                  <w:tcW w:w="2160" w:type="dxa"/>
                  <w:tcBorders>
                    <w:top w:val="single" w:sz="4" w:space="0" w:color="000000"/>
                    <w:left w:val="single" w:sz="4" w:space="0" w:color="000000"/>
                    <w:bottom w:val="single" w:sz="4" w:space="0" w:color="000000"/>
                    <w:right w:val="single" w:sz="4" w:space="0" w:color="000000"/>
                  </w:tcBorders>
                </w:tcPr>
                <w:p w14:paraId="337B7EE4" w14:textId="77777777" w:rsidR="00A72434" w:rsidRPr="007D13E2" w:rsidRDefault="00A72434" w:rsidP="00B550DB">
                  <w:pPr>
                    <w:shd w:val="clear" w:color="auto" w:fill="FFFFFF" w:themeFill="background1"/>
                    <w:jc w:val="both"/>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23BFB517" w14:textId="77777777" w:rsidR="00A72434" w:rsidRPr="007D13E2" w:rsidRDefault="00A72434" w:rsidP="00B550DB">
                  <w:pPr>
                    <w:shd w:val="clear" w:color="auto" w:fill="FFFFFF" w:themeFill="background1"/>
                    <w:jc w:val="both"/>
                    <w:rPr>
                      <w:rFonts w:cs="Arial"/>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0C92F90B" w14:textId="77777777" w:rsidR="00A72434" w:rsidRPr="007D13E2" w:rsidRDefault="00A72434" w:rsidP="00B550DB">
                  <w:pPr>
                    <w:shd w:val="clear" w:color="auto" w:fill="FFFFFF" w:themeFill="background1"/>
                    <w:jc w:val="both"/>
                    <w:rPr>
                      <w:rFonts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7D68CB9F" w14:textId="77777777" w:rsidR="00A72434" w:rsidRPr="007D13E2" w:rsidRDefault="00A72434" w:rsidP="00B550DB">
                  <w:pPr>
                    <w:shd w:val="clear" w:color="auto" w:fill="FFFFFF" w:themeFill="background1"/>
                    <w:jc w:val="both"/>
                    <w:rPr>
                      <w:rFonts w:cs="Arial"/>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38588E8B" w14:textId="77777777" w:rsidR="00A72434" w:rsidRPr="007D13E2" w:rsidRDefault="00A72434" w:rsidP="00B550DB">
                  <w:pPr>
                    <w:shd w:val="clear" w:color="auto" w:fill="FFFFFF" w:themeFill="background1"/>
                    <w:jc w:val="both"/>
                    <w:rPr>
                      <w:rFonts w:cs="Arial"/>
                      <w:sz w:val="20"/>
                      <w:szCs w:val="20"/>
                    </w:rPr>
                  </w:pPr>
                </w:p>
              </w:tc>
            </w:tr>
            <w:tr w:rsidR="00FD6914" w:rsidRPr="007D13E2" w14:paraId="0C719A5C" w14:textId="77777777" w:rsidTr="00A72434">
              <w:trPr>
                <w:jc w:val="center"/>
              </w:trPr>
              <w:tc>
                <w:tcPr>
                  <w:tcW w:w="2160" w:type="dxa"/>
                  <w:tcBorders>
                    <w:top w:val="single" w:sz="4" w:space="0" w:color="000000"/>
                    <w:left w:val="single" w:sz="4" w:space="0" w:color="000000"/>
                    <w:bottom w:val="single" w:sz="4" w:space="0" w:color="000000"/>
                    <w:right w:val="single" w:sz="4" w:space="0" w:color="000000"/>
                  </w:tcBorders>
                </w:tcPr>
                <w:p w14:paraId="06EEE443" w14:textId="77777777" w:rsidR="00FD6914" w:rsidRPr="007D13E2" w:rsidRDefault="00FD6914">
                  <w:pPr>
                    <w:shd w:val="clear" w:color="auto" w:fill="FFFFFF" w:themeFill="background1"/>
                    <w:jc w:val="both"/>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15B79677" w14:textId="77777777" w:rsidR="00FD6914" w:rsidRPr="007D13E2" w:rsidRDefault="00FD6914">
                  <w:pPr>
                    <w:shd w:val="clear" w:color="auto" w:fill="FFFFFF" w:themeFill="background1"/>
                    <w:jc w:val="both"/>
                    <w:rPr>
                      <w:rFonts w:cs="Arial"/>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F140894" w14:textId="77777777" w:rsidR="00FD6914" w:rsidRPr="007D13E2" w:rsidRDefault="00FD6914">
                  <w:pPr>
                    <w:shd w:val="clear" w:color="auto" w:fill="FFFFFF" w:themeFill="background1"/>
                    <w:jc w:val="both"/>
                    <w:rPr>
                      <w:rFonts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7E99FC30" w14:textId="77777777" w:rsidR="00FD6914" w:rsidRPr="007D13E2" w:rsidRDefault="00FD6914">
                  <w:pPr>
                    <w:shd w:val="clear" w:color="auto" w:fill="FFFFFF" w:themeFill="background1"/>
                    <w:jc w:val="both"/>
                    <w:rPr>
                      <w:rFonts w:cs="Arial"/>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746CC940" w14:textId="77777777" w:rsidR="00FD6914" w:rsidRPr="007D13E2" w:rsidRDefault="00FD6914">
                  <w:pPr>
                    <w:shd w:val="clear" w:color="auto" w:fill="FFFFFF" w:themeFill="background1"/>
                    <w:jc w:val="both"/>
                    <w:rPr>
                      <w:rFonts w:cs="Arial"/>
                      <w:sz w:val="20"/>
                      <w:szCs w:val="20"/>
                    </w:rPr>
                  </w:pPr>
                </w:p>
              </w:tc>
            </w:tr>
            <w:tr w:rsidR="00FD6914" w:rsidRPr="007D13E2" w14:paraId="43076EA3" w14:textId="77777777" w:rsidTr="00A72434">
              <w:trPr>
                <w:jc w:val="center"/>
              </w:trPr>
              <w:tc>
                <w:tcPr>
                  <w:tcW w:w="2160" w:type="dxa"/>
                  <w:tcBorders>
                    <w:top w:val="single" w:sz="4" w:space="0" w:color="000000"/>
                    <w:left w:val="single" w:sz="4" w:space="0" w:color="000000"/>
                    <w:bottom w:val="single" w:sz="4" w:space="0" w:color="000000"/>
                    <w:right w:val="single" w:sz="4" w:space="0" w:color="000000"/>
                  </w:tcBorders>
                </w:tcPr>
                <w:p w14:paraId="7D3B6381" w14:textId="77777777" w:rsidR="00FD6914" w:rsidRPr="007D13E2" w:rsidRDefault="00FD6914">
                  <w:pPr>
                    <w:shd w:val="clear" w:color="auto" w:fill="FFFFFF" w:themeFill="background1"/>
                    <w:jc w:val="both"/>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6A6552E2" w14:textId="77777777" w:rsidR="00FD6914" w:rsidRPr="007D13E2" w:rsidRDefault="00FD6914">
                  <w:pPr>
                    <w:shd w:val="clear" w:color="auto" w:fill="FFFFFF" w:themeFill="background1"/>
                    <w:jc w:val="both"/>
                    <w:rPr>
                      <w:rFonts w:cs="Arial"/>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4C298E3A" w14:textId="77777777" w:rsidR="00FD6914" w:rsidRPr="007D13E2" w:rsidRDefault="00FD6914">
                  <w:pPr>
                    <w:shd w:val="clear" w:color="auto" w:fill="FFFFFF" w:themeFill="background1"/>
                    <w:jc w:val="both"/>
                    <w:rPr>
                      <w:rFonts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71423703" w14:textId="77777777" w:rsidR="00FD6914" w:rsidRPr="007D13E2" w:rsidRDefault="00FD6914">
                  <w:pPr>
                    <w:shd w:val="clear" w:color="auto" w:fill="FFFFFF" w:themeFill="background1"/>
                    <w:jc w:val="both"/>
                    <w:rPr>
                      <w:rFonts w:cs="Arial"/>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1445562B" w14:textId="77777777" w:rsidR="00FD6914" w:rsidRPr="007D13E2" w:rsidRDefault="00FD6914">
                  <w:pPr>
                    <w:shd w:val="clear" w:color="auto" w:fill="FFFFFF" w:themeFill="background1"/>
                    <w:jc w:val="both"/>
                    <w:rPr>
                      <w:rFonts w:cs="Arial"/>
                      <w:sz w:val="20"/>
                      <w:szCs w:val="20"/>
                    </w:rPr>
                  </w:pPr>
                </w:p>
              </w:tc>
            </w:tr>
            <w:tr w:rsidR="00FD6914" w:rsidRPr="007D13E2" w14:paraId="2A889D7A" w14:textId="77777777" w:rsidTr="00A72434">
              <w:trPr>
                <w:jc w:val="center"/>
              </w:trPr>
              <w:tc>
                <w:tcPr>
                  <w:tcW w:w="2160" w:type="dxa"/>
                  <w:tcBorders>
                    <w:top w:val="single" w:sz="4" w:space="0" w:color="000000"/>
                    <w:left w:val="single" w:sz="4" w:space="0" w:color="000000"/>
                    <w:bottom w:val="single" w:sz="4" w:space="0" w:color="000000"/>
                    <w:right w:val="single" w:sz="4" w:space="0" w:color="000000"/>
                  </w:tcBorders>
                </w:tcPr>
                <w:p w14:paraId="0F2C33D7" w14:textId="77777777" w:rsidR="00FD6914" w:rsidRPr="007D13E2" w:rsidRDefault="00FD6914">
                  <w:pPr>
                    <w:shd w:val="clear" w:color="auto" w:fill="FFFFFF" w:themeFill="background1"/>
                    <w:jc w:val="both"/>
                    <w:rPr>
                      <w:rFonts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2DCD83AB" w14:textId="77777777" w:rsidR="00FD6914" w:rsidRPr="007D13E2" w:rsidRDefault="00FD6914">
                  <w:pPr>
                    <w:shd w:val="clear" w:color="auto" w:fill="FFFFFF" w:themeFill="background1"/>
                    <w:jc w:val="both"/>
                    <w:rPr>
                      <w:rFonts w:cs="Arial"/>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4040F251" w14:textId="77777777" w:rsidR="00FD6914" w:rsidRPr="007D13E2" w:rsidRDefault="00FD6914">
                  <w:pPr>
                    <w:shd w:val="clear" w:color="auto" w:fill="FFFFFF" w:themeFill="background1"/>
                    <w:jc w:val="both"/>
                    <w:rPr>
                      <w:rFonts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169CD3F0" w14:textId="77777777" w:rsidR="00FD6914" w:rsidRPr="007D13E2" w:rsidRDefault="00FD6914">
                  <w:pPr>
                    <w:shd w:val="clear" w:color="auto" w:fill="FFFFFF" w:themeFill="background1"/>
                    <w:jc w:val="both"/>
                    <w:rPr>
                      <w:rFonts w:cs="Arial"/>
                      <w:sz w:val="20"/>
                      <w:szCs w:val="20"/>
                    </w:rPr>
                  </w:pPr>
                </w:p>
              </w:tc>
              <w:tc>
                <w:tcPr>
                  <w:tcW w:w="2304" w:type="dxa"/>
                  <w:tcBorders>
                    <w:top w:val="single" w:sz="4" w:space="0" w:color="000000"/>
                    <w:left w:val="single" w:sz="4" w:space="0" w:color="000000"/>
                    <w:bottom w:val="single" w:sz="4" w:space="0" w:color="000000"/>
                    <w:right w:val="single" w:sz="4" w:space="0" w:color="000000"/>
                  </w:tcBorders>
                </w:tcPr>
                <w:p w14:paraId="197B4EBE" w14:textId="77777777" w:rsidR="00FD6914" w:rsidRPr="007D13E2" w:rsidRDefault="00FD6914">
                  <w:pPr>
                    <w:shd w:val="clear" w:color="auto" w:fill="FFFFFF" w:themeFill="background1"/>
                    <w:jc w:val="both"/>
                    <w:rPr>
                      <w:rFonts w:cs="Arial"/>
                      <w:sz w:val="20"/>
                      <w:szCs w:val="20"/>
                    </w:rPr>
                  </w:pPr>
                </w:p>
              </w:tc>
            </w:tr>
          </w:tbl>
          <w:p w14:paraId="560E0B9D" w14:textId="77777777" w:rsidR="00A72434" w:rsidRPr="007D13E2" w:rsidRDefault="00A72434" w:rsidP="00B550DB">
            <w:pPr>
              <w:shd w:val="clear" w:color="auto" w:fill="FFFFFF" w:themeFill="background1"/>
              <w:jc w:val="both"/>
              <w:rPr>
                <w:rFonts w:cs="Arial"/>
              </w:rPr>
            </w:pPr>
          </w:p>
          <w:p w14:paraId="73E06C02" w14:textId="77777777" w:rsidR="00A72434" w:rsidRPr="006118E2" w:rsidRDefault="00A72434" w:rsidP="00DB0BC3">
            <w:pPr>
              <w:spacing w:before="60" w:after="60"/>
              <w:rPr>
                <w:sz w:val="16"/>
                <w:szCs w:val="16"/>
              </w:rPr>
            </w:pPr>
          </w:p>
        </w:tc>
      </w:tr>
      <w:tr w:rsidR="00C5469A" w:rsidRPr="001905CB" w14:paraId="45738E39" w14:textId="77777777" w:rsidTr="00B550DB">
        <w:tc>
          <w:tcPr>
            <w:tcW w:w="2768" w:type="dxa"/>
            <w:tcBorders>
              <w:right w:val="nil"/>
            </w:tcBorders>
            <w:shd w:val="clear" w:color="auto" w:fill="E1F4CF" w:themeFill="accent1" w:themeFillTint="33"/>
          </w:tcPr>
          <w:p w14:paraId="2877360A" w14:textId="77777777" w:rsidR="00C5469A" w:rsidRPr="001905CB" w:rsidRDefault="000757CC" w:rsidP="00DB0BC3">
            <w:pPr>
              <w:spacing w:before="60" w:after="60"/>
              <w:rPr>
                <w:b/>
                <w:color w:val="002060" w:themeColor="text2"/>
                <w:sz w:val="16"/>
                <w:szCs w:val="16"/>
              </w:rPr>
            </w:pPr>
            <w:r>
              <w:rPr>
                <w:b/>
                <w:color w:val="002060" w:themeColor="text2"/>
                <w:sz w:val="16"/>
                <w:szCs w:val="16"/>
              </w:rPr>
              <w:lastRenderedPageBreak/>
              <w:t>Product Closings</w:t>
            </w:r>
          </w:p>
        </w:tc>
        <w:tc>
          <w:tcPr>
            <w:tcW w:w="8303" w:type="dxa"/>
            <w:tcBorders>
              <w:top w:val="single" w:sz="4" w:space="0" w:color="auto"/>
              <w:left w:val="nil"/>
              <w:bottom w:val="single" w:sz="4" w:space="0" w:color="auto"/>
            </w:tcBorders>
          </w:tcPr>
          <w:p w14:paraId="0060DBD4" w14:textId="77777777" w:rsidR="000757CC" w:rsidRPr="00B550DB" w:rsidRDefault="00F60AF9" w:rsidP="00B550DB">
            <w:pPr>
              <w:jc w:val="both"/>
              <w:rPr>
                <w:sz w:val="16"/>
                <w:szCs w:val="16"/>
              </w:rPr>
            </w:pPr>
            <w:r>
              <w:rPr>
                <w:sz w:val="16"/>
                <w:szCs w:val="16"/>
              </w:rPr>
              <w:t>[</w:t>
            </w:r>
            <w:r w:rsidR="000757CC" w:rsidRPr="00B550DB">
              <w:rPr>
                <w:sz w:val="16"/>
                <w:szCs w:val="16"/>
              </w:rPr>
              <w:t>Have you closed any passive funds/strategies since 2010? If so, why?</w:t>
            </w:r>
            <w:r>
              <w:rPr>
                <w:sz w:val="16"/>
                <w:szCs w:val="16"/>
              </w:rPr>
              <w:t>]</w:t>
            </w:r>
          </w:p>
          <w:p w14:paraId="1EDDFE5A" w14:textId="77777777" w:rsidR="00C5469A" w:rsidRPr="005B13F3" w:rsidRDefault="00C5469A" w:rsidP="00B550DB">
            <w:pPr>
              <w:spacing w:before="60" w:after="60"/>
              <w:rPr>
                <w:sz w:val="16"/>
                <w:szCs w:val="16"/>
              </w:rPr>
            </w:pPr>
          </w:p>
        </w:tc>
      </w:tr>
      <w:tr w:rsidR="00F60AF9" w:rsidRPr="001905CB" w14:paraId="3384E6B5" w14:textId="77777777" w:rsidTr="00B550DB">
        <w:tc>
          <w:tcPr>
            <w:tcW w:w="2768" w:type="dxa"/>
            <w:tcBorders>
              <w:right w:val="nil"/>
            </w:tcBorders>
            <w:shd w:val="clear" w:color="auto" w:fill="E1F4CF" w:themeFill="accent1" w:themeFillTint="33"/>
          </w:tcPr>
          <w:p w14:paraId="7D240C87" w14:textId="77777777" w:rsidR="00F60AF9" w:rsidRDefault="00F60AF9" w:rsidP="00DB0BC3">
            <w:pPr>
              <w:spacing w:before="60" w:after="60"/>
              <w:rPr>
                <w:b/>
                <w:color w:val="002060" w:themeColor="text2"/>
                <w:sz w:val="16"/>
                <w:szCs w:val="16"/>
              </w:rPr>
            </w:pPr>
            <w:r>
              <w:rPr>
                <w:b/>
                <w:color w:val="002060" w:themeColor="text2"/>
                <w:sz w:val="16"/>
                <w:szCs w:val="16"/>
              </w:rPr>
              <w:t>New Products</w:t>
            </w:r>
          </w:p>
        </w:tc>
        <w:tc>
          <w:tcPr>
            <w:tcW w:w="8303" w:type="dxa"/>
            <w:tcBorders>
              <w:top w:val="single" w:sz="4" w:space="0" w:color="auto"/>
              <w:left w:val="nil"/>
              <w:bottom w:val="single" w:sz="4" w:space="0" w:color="auto"/>
            </w:tcBorders>
          </w:tcPr>
          <w:p w14:paraId="6B017F7E" w14:textId="77777777" w:rsidR="00F60AF9" w:rsidRDefault="003F1B7C" w:rsidP="005A70D3">
            <w:pPr>
              <w:jc w:val="both"/>
              <w:rPr>
                <w:sz w:val="16"/>
                <w:szCs w:val="16"/>
              </w:rPr>
            </w:pPr>
            <w:r>
              <w:rPr>
                <w:sz w:val="16"/>
                <w:szCs w:val="16"/>
              </w:rPr>
              <w:t>[</w:t>
            </w:r>
            <w:r w:rsidR="00F60AF9" w:rsidRPr="00B550DB">
              <w:rPr>
                <w:sz w:val="16"/>
                <w:szCs w:val="16"/>
              </w:rPr>
              <w:t xml:space="preserve">Are you open to creating new products/funds at the request of NYSIF if you do not currently offer an index that they would like to replicate? Have you done this before? How would you approach this </w:t>
            </w:r>
            <w:r w:rsidR="00CA131F" w:rsidRPr="005813E7">
              <w:rPr>
                <w:sz w:val="16"/>
                <w:szCs w:val="16"/>
              </w:rPr>
              <w:t>endeavor</w:t>
            </w:r>
            <w:r w:rsidR="00CA131F" w:rsidRPr="00F60AF9">
              <w:rPr>
                <w:sz w:val="16"/>
                <w:szCs w:val="16"/>
              </w:rPr>
              <w:t xml:space="preserve"> </w:t>
            </w:r>
            <w:r w:rsidR="00F60AF9" w:rsidRPr="00B550DB">
              <w:rPr>
                <w:sz w:val="16"/>
                <w:szCs w:val="16"/>
              </w:rPr>
              <w:t>(e.g., lockup, fund operating costs, etc.)?</w:t>
            </w:r>
            <w:r>
              <w:rPr>
                <w:sz w:val="16"/>
                <w:szCs w:val="16"/>
              </w:rPr>
              <w:t>]</w:t>
            </w:r>
          </w:p>
        </w:tc>
      </w:tr>
      <w:tr w:rsidR="00F60AF9" w:rsidRPr="001905CB" w14:paraId="4EA663ED" w14:textId="77777777" w:rsidTr="00B550DB">
        <w:tc>
          <w:tcPr>
            <w:tcW w:w="2768" w:type="dxa"/>
            <w:tcBorders>
              <w:right w:val="nil"/>
            </w:tcBorders>
            <w:shd w:val="clear" w:color="auto" w:fill="E1F4CF" w:themeFill="accent1" w:themeFillTint="33"/>
          </w:tcPr>
          <w:p w14:paraId="0C9370D1" w14:textId="77777777" w:rsidR="00F60AF9" w:rsidRDefault="003F1B7C" w:rsidP="00DB0BC3">
            <w:pPr>
              <w:spacing w:before="60" w:after="60"/>
              <w:rPr>
                <w:b/>
                <w:color w:val="002060" w:themeColor="text2"/>
                <w:sz w:val="16"/>
                <w:szCs w:val="16"/>
              </w:rPr>
            </w:pPr>
            <w:r>
              <w:rPr>
                <w:b/>
                <w:color w:val="002060" w:themeColor="text2"/>
                <w:sz w:val="16"/>
                <w:szCs w:val="16"/>
              </w:rPr>
              <w:t>Liquidity</w:t>
            </w:r>
          </w:p>
        </w:tc>
        <w:tc>
          <w:tcPr>
            <w:tcW w:w="8303" w:type="dxa"/>
            <w:tcBorders>
              <w:top w:val="single" w:sz="4" w:space="0" w:color="auto"/>
              <w:left w:val="nil"/>
              <w:bottom w:val="single" w:sz="4" w:space="0" w:color="auto"/>
            </w:tcBorders>
          </w:tcPr>
          <w:p w14:paraId="0F5BCB35" w14:textId="77777777" w:rsidR="003F1B7C" w:rsidRPr="00B550DB" w:rsidRDefault="003F1B7C" w:rsidP="00B550DB">
            <w:pPr>
              <w:jc w:val="both"/>
              <w:rPr>
                <w:sz w:val="16"/>
                <w:szCs w:val="16"/>
              </w:rPr>
            </w:pPr>
            <w:r w:rsidRPr="00B550DB">
              <w:rPr>
                <w:sz w:val="16"/>
                <w:szCs w:val="16"/>
              </w:rPr>
              <w:t>[Please detail any funds/indices that you would not offer daily liquidity for.]</w:t>
            </w:r>
          </w:p>
          <w:p w14:paraId="4F8F7C75" w14:textId="77777777" w:rsidR="00F60AF9" w:rsidRDefault="00F60AF9" w:rsidP="00F60AF9">
            <w:pPr>
              <w:jc w:val="both"/>
              <w:rPr>
                <w:sz w:val="16"/>
                <w:szCs w:val="16"/>
              </w:rPr>
            </w:pPr>
          </w:p>
        </w:tc>
      </w:tr>
      <w:tr w:rsidR="00772F1F" w:rsidRPr="001905CB" w14:paraId="2DBA9723" w14:textId="77777777" w:rsidTr="00DB0BC3">
        <w:tc>
          <w:tcPr>
            <w:tcW w:w="2768" w:type="dxa"/>
            <w:tcBorders>
              <w:bottom w:val="single" w:sz="4" w:space="0" w:color="002060" w:themeColor="text2"/>
              <w:right w:val="nil"/>
            </w:tcBorders>
            <w:shd w:val="clear" w:color="auto" w:fill="E1F4CF" w:themeFill="accent1" w:themeFillTint="33"/>
          </w:tcPr>
          <w:p w14:paraId="6054699E" w14:textId="77777777" w:rsidR="00772F1F" w:rsidRDefault="00772F1F" w:rsidP="00772F1F">
            <w:pPr>
              <w:spacing w:before="60" w:after="60"/>
              <w:rPr>
                <w:b/>
                <w:color w:val="002060" w:themeColor="text2"/>
                <w:sz w:val="16"/>
                <w:szCs w:val="16"/>
              </w:rPr>
            </w:pPr>
            <w:r>
              <w:rPr>
                <w:b/>
                <w:color w:val="002060" w:themeColor="text2"/>
                <w:sz w:val="16"/>
                <w:szCs w:val="16"/>
              </w:rPr>
              <w:t>Methodology</w:t>
            </w:r>
          </w:p>
        </w:tc>
        <w:tc>
          <w:tcPr>
            <w:tcW w:w="8303" w:type="dxa"/>
            <w:tcBorders>
              <w:top w:val="single" w:sz="4" w:space="0" w:color="auto"/>
              <w:left w:val="nil"/>
              <w:bottom w:val="single" w:sz="4" w:space="0" w:color="002060" w:themeColor="text2"/>
            </w:tcBorders>
          </w:tcPr>
          <w:p w14:paraId="2164A92B" w14:textId="77777777" w:rsidR="00772F1F" w:rsidRPr="003F1B7C" w:rsidRDefault="00772F1F" w:rsidP="00772F1F">
            <w:pPr>
              <w:jc w:val="both"/>
              <w:rPr>
                <w:sz w:val="16"/>
                <w:szCs w:val="16"/>
              </w:rPr>
            </w:pPr>
            <w:r w:rsidRPr="001905CB">
              <w:rPr>
                <w:sz w:val="16"/>
                <w:szCs w:val="16"/>
              </w:rPr>
              <w:t>[Describe the methodology used to calculate performance history in the materials your firm has provided. Is performance GIPS compliant (please attach the most recent GIPS certification). If not compliant please provide a reason for non-compliance. Does any part of the composite history include results of a past firm or affiliation? If so, provide a reason for inclusion.  What percentage of total product assets is included in the composite? Were any accounts managed to the benchmark excluded from the composite? If so, why?</w:t>
            </w:r>
            <w:r>
              <w:rPr>
                <w:sz w:val="16"/>
                <w:szCs w:val="16"/>
              </w:rPr>
              <w:t xml:space="preserve"> Please note that GIPS compliant performance is strongly preferred.] </w:t>
            </w:r>
          </w:p>
        </w:tc>
      </w:tr>
    </w:tbl>
    <w:p w14:paraId="6A44DC40" w14:textId="77777777" w:rsidR="00C5469A" w:rsidRDefault="00C5469A" w:rsidP="00C5469A">
      <w:pPr>
        <w:tabs>
          <w:tab w:val="left" w:pos="10800"/>
        </w:tabs>
        <w:rPr>
          <w:color w:val="4D4E54"/>
          <w:sz w:val="16"/>
          <w:szCs w:val="16"/>
        </w:rPr>
      </w:pPr>
    </w:p>
    <w:p w14:paraId="6EC2687A" w14:textId="77777777" w:rsidR="00C5469A" w:rsidRDefault="00C5469A" w:rsidP="00C5469A">
      <w:pPr>
        <w:tabs>
          <w:tab w:val="left" w:pos="10800"/>
        </w:tabs>
        <w:rPr>
          <w:color w:val="002060" w:themeColor="text2"/>
          <w:sz w:val="16"/>
          <w:szCs w:val="16"/>
        </w:rPr>
      </w:pPr>
    </w:p>
    <w:p w14:paraId="332EF95F" w14:textId="77777777" w:rsidR="002D7B45" w:rsidRPr="001905CB" w:rsidRDefault="002D7B45" w:rsidP="002D7B45">
      <w:pPr>
        <w:tabs>
          <w:tab w:val="left" w:pos="10800"/>
        </w:tabs>
        <w:rPr>
          <w:color w:val="4D4E54"/>
          <w:sz w:val="16"/>
          <w:szCs w:val="16"/>
        </w:rPr>
      </w:pPr>
    </w:p>
    <w:tbl>
      <w:tblPr>
        <w:tblStyle w:val="TableGrid"/>
        <w:tblW w:w="4750" w:type="pc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768"/>
        <w:gridCol w:w="8303"/>
      </w:tblGrid>
      <w:tr w:rsidR="002D7B45" w:rsidRPr="001905CB" w14:paraId="1BFD639D" w14:textId="77777777" w:rsidTr="00DB0BC3">
        <w:tc>
          <w:tcPr>
            <w:tcW w:w="11071" w:type="dxa"/>
            <w:gridSpan w:val="2"/>
            <w:tcBorders>
              <w:bottom w:val="single" w:sz="4" w:space="0" w:color="002060" w:themeColor="text2"/>
            </w:tcBorders>
            <w:shd w:val="clear" w:color="auto" w:fill="002060" w:themeFill="text2"/>
          </w:tcPr>
          <w:p w14:paraId="2C217E77" w14:textId="77777777" w:rsidR="002D7B45" w:rsidRPr="001905CB" w:rsidRDefault="002D7B45" w:rsidP="00DB0BC3">
            <w:pPr>
              <w:spacing w:before="60" w:after="60"/>
              <w:jc w:val="center"/>
              <w:rPr>
                <w:b/>
                <w:color w:val="FFFFFF" w:themeColor="background1"/>
                <w:sz w:val="16"/>
                <w:szCs w:val="16"/>
              </w:rPr>
            </w:pPr>
            <w:r>
              <w:rPr>
                <w:b/>
                <w:color w:val="FFFFFF" w:themeColor="background1"/>
                <w:sz w:val="16"/>
                <w:szCs w:val="16"/>
              </w:rPr>
              <w:t xml:space="preserve">Investment Process and </w:t>
            </w:r>
            <w:r w:rsidR="00D13F56">
              <w:rPr>
                <w:b/>
                <w:color w:val="FFFFFF" w:themeColor="background1"/>
                <w:sz w:val="16"/>
                <w:szCs w:val="16"/>
              </w:rPr>
              <w:t>Trading</w:t>
            </w:r>
          </w:p>
        </w:tc>
      </w:tr>
      <w:tr w:rsidR="002D7B45" w:rsidRPr="001905CB" w14:paraId="47371B6B" w14:textId="77777777" w:rsidTr="00DB0BC3">
        <w:tc>
          <w:tcPr>
            <w:tcW w:w="2768" w:type="dxa"/>
            <w:tcBorders>
              <w:right w:val="nil"/>
            </w:tcBorders>
            <w:shd w:val="clear" w:color="auto" w:fill="E1F4CF" w:themeFill="accent1" w:themeFillTint="33"/>
          </w:tcPr>
          <w:p w14:paraId="62E34358" w14:textId="77777777" w:rsidR="002D7B45" w:rsidRPr="001905CB" w:rsidRDefault="00171CA7" w:rsidP="00DB0BC3">
            <w:pPr>
              <w:spacing w:before="60" w:after="60"/>
              <w:rPr>
                <w:b/>
                <w:color w:val="002060" w:themeColor="text2"/>
                <w:sz w:val="16"/>
                <w:szCs w:val="16"/>
              </w:rPr>
            </w:pPr>
            <w:r>
              <w:rPr>
                <w:b/>
                <w:color w:val="002060" w:themeColor="text2"/>
                <w:sz w:val="16"/>
                <w:szCs w:val="16"/>
              </w:rPr>
              <w:t>Portfolio Construction</w:t>
            </w:r>
          </w:p>
        </w:tc>
        <w:tc>
          <w:tcPr>
            <w:tcW w:w="8303" w:type="dxa"/>
            <w:tcBorders>
              <w:left w:val="nil"/>
              <w:bottom w:val="single" w:sz="4" w:space="0" w:color="auto"/>
            </w:tcBorders>
            <w:shd w:val="clear" w:color="auto" w:fill="auto"/>
          </w:tcPr>
          <w:p w14:paraId="439B617B" w14:textId="77777777" w:rsidR="00171CA7" w:rsidRPr="007D13E2" w:rsidRDefault="00171CA7" w:rsidP="00B550DB">
            <w:pPr>
              <w:jc w:val="both"/>
              <w:rPr>
                <w:rFonts w:cs="Arial"/>
              </w:rPr>
            </w:pPr>
            <w:r>
              <w:rPr>
                <w:rFonts w:cs="Arial"/>
              </w:rPr>
              <w:t>[</w:t>
            </w:r>
            <w:r w:rsidRPr="00B550DB">
              <w:rPr>
                <w:sz w:val="16"/>
                <w:szCs w:val="16"/>
              </w:rPr>
              <w:t>Provide a detailed description of the portfolio construction processes that would be implemented across different strategies/asset classes.</w:t>
            </w:r>
            <w:r w:rsidR="0036152B">
              <w:rPr>
                <w:sz w:val="16"/>
                <w:szCs w:val="16"/>
              </w:rPr>
              <w:t xml:space="preserve">  For example, do you utilize a full replication strategy for all products or </w:t>
            </w:r>
            <w:r w:rsidR="00CC0D97">
              <w:rPr>
                <w:sz w:val="16"/>
                <w:szCs w:val="16"/>
              </w:rPr>
              <w:t>a subset</w:t>
            </w:r>
            <w:r w:rsidR="0036152B">
              <w:rPr>
                <w:sz w:val="16"/>
                <w:szCs w:val="16"/>
              </w:rPr>
              <w:t>?</w:t>
            </w:r>
            <w:r w:rsidRPr="00B550DB">
              <w:rPr>
                <w:sz w:val="16"/>
                <w:szCs w:val="16"/>
              </w:rPr>
              <w:t>]</w:t>
            </w:r>
          </w:p>
          <w:p w14:paraId="3AF795B5" w14:textId="77777777" w:rsidR="002D7B45" w:rsidRPr="001905CB" w:rsidRDefault="002D7B45" w:rsidP="00B550DB">
            <w:pPr>
              <w:jc w:val="both"/>
              <w:rPr>
                <w:sz w:val="16"/>
                <w:szCs w:val="16"/>
              </w:rPr>
            </w:pPr>
          </w:p>
        </w:tc>
      </w:tr>
      <w:tr w:rsidR="00CD04E7" w:rsidRPr="001905CB" w14:paraId="7696F2CC" w14:textId="77777777" w:rsidTr="00DB0BC3">
        <w:tc>
          <w:tcPr>
            <w:tcW w:w="2768" w:type="dxa"/>
            <w:tcBorders>
              <w:right w:val="nil"/>
            </w:tcBorders>
            <w:shd w:val="clear" w:color="auto" w:fill="E1F4CF" w:themeFill="accent1" w:themeFillTint="33"/>
          </w:tcPr>
          <w:p w14:paraId="2823A978" w14:textId="77777777" w:rsidR="00CD04E7" w:rsidRDefault="00CD04E7" w:rsidP="00DB0BC3">
            <w:pPr>
              <w:spacing w:before="60" w:after="60"/>
              <w:rPr>
                <w:b/>
                <w:color w:val="002060" w:themeColor="text2"/>
                <w:sz w:val="16"/>
                <w:szCs w:val="16"/>
              </w:rPr>
            </w:pPr>
            <w:r>
              <w:rPr>
                <w:b/>
                <w:color w:val="002060" w:themeColor="text2"/>
                <w:sz w:val="16"/>
                <w:szCs w:val="16"/>
              </w:rPr>
              <w:t>Tracking Error</w:t>
            </w:r>
          </w:p>
        </w:tc>
        <w:tc>
          <w:tcPr>
            <w:tcW w:w="8303" w:type="dxa"/>
            <w:tcBorders>
              <w:left w:val="nil"/>
              <w:bottom w:val="single" w:sz="4" w:space="0" w:color="auto"/>
            </w:tcBorders>
            <w:shd w:val="clear" w:color="auto" w:fill="auto"/>
          </w:tcPr>
          <w:p w14:paraId="7B293303" w14:textId="77777777" w:rsidR="00CD04E7" w:rsidRDefault="00B42AEA" w:rsidP="00F60AF9">
            <w:pPr>
              <w:jc w:val="both"/>
              <w:rPr>
                <w:sz w:val="16"/>
                <w:szCs w:val="16"/>
              </w:rPr>
            </w:pPr>
            <w:r>
              <w:rPr>
                <w:sz w:val="16"/>
                <w:szCs w:val="16"/>
              </w:rPr>
              <w:t>[</w:t>
            </w:r>
            <w:r w:rsidRPr="00B550DB">
              <w:rPr>
                <w:sz w:val="16"/>
                <w:szCs w:val="16"/>
              </w:rPr>
              <w:t>How do you approach the potential tradeoff between tracking error and trading costs to track a relevant index or target portfolio? What are your expectations for tracking error versus the reference benchmark index?</w:t>
            </w:r>
            <w:r>
              <w:rPr>
                <w:sz w:val="16"/>
                <w:szCs w:val="16"/>
              </w:rPr>
              <w:t>]</w:t>
            </w:r>
          </w:p>
        </w:tc>
      </w:tr>
      <w:tr w:rsidR="0050086B" w:rsidRPr="001905CB" w14:paraId="0EF5AC8E" w14:textId="77777777" w:rsidTr="00DB0BC3">
        <w:tc>
          <w:tcPr>
            <w:tcW w:w="2768" w:type="dxa"/>
            <w:tcBorders>
              <w:right w:val="nil"/>
            </w:tcBorders>
            <w:shd w:val="clear" w:color="auto" w:fill="E1F4CF" w:themeFill="accent1" w:themeFillTint="33"/>
          </w:tcPr>
          <w:p w14:paraId="17ED6DEE" w14:textId="77777777" w:rsidR="0050086B" w:rsidRDefault="00175C0D" w:rsidP="00DB0BC3">
            <w:pPr>
              <w:spacing w:before="60" w:after="60"/>
              <w:rPr>
                <w:b/>
                <w:color w:val="002060" w:themeColor="text2"/>
                <w:sz w:val="16"/>
                <w:szCs w:val="16"/>
              </w:rPr>
            </w:pPr>
            <w:r>
              <w:rPr>
                <w:b/>
                <w:color w:val="002060" w:themeColor="text2"/>
                <w:sz w:val="16"/>
                <w:szCs w:val="16"/>
              </w:rPr>
              <w:t>Index</w:t>
            </w:r>
            <w:r w:rsidR="0050086B">
              <w:rPr>
                <w:b/>
                <w:color w:val="002060" w:themeColor="text2"/>
                <w:sz w:val="16"/>
                <w:szCs w:val="16"/>
              </w:rPr>
              <w:t xml:space="preserve"> Reconstitution</w:t>
            </w:r>
          </w:p>
        </w:tc>
        <w:tc>
          <w:tcPr>
            <w:tcW w:w="8303" w:type="dxa"/>
            <w:tcBorders>
              <w:left w:val="nil"/>
              <w:bottom w:val="single" w:sz="4" w:space="0" w:color="auto"/>
            </w:tcBorders>
            <w:shd w:val="clear" w:color="auto" w:fill="auto"/>
          </w:tcPr>
          <w:p w14:paraId="0A9EF3A5" w14:textId="77777777" w:rsidR="0050086B" w:rsidRDefault="002220E6" w:rsidP="00F60AF9">
            <w:pPr>
              <w:jc w:val="both"/>
              <w:rPr>
                <w:sz w:val="16"/>
                <w:szCs w:val="16"/>
              </w:rPr>
            </w:pPr>
            <w:r>
              <w:rPr>
                <w:sz w:val="16"/>
                <w:szCs w:val="16"/>
              </w:rPr>
              <w:t xml:space="preserve">[What is your </w:t>
            </w:r>
            <w:r w:rsidR="00AA373E">
              <w:rPr>
                <w:sz w:val="16"/>
                <w:szCs w:val="16"/>
              </w:rPr>
              <w:t xml:space="preserve">strategy </w:t>
            </w:r>
            <w:r w:rsidR="00175C0D">
              <w:rPr>
                <w:sz w:val="16"/>
                <w:szCs w:val="16"/>
              </w:rPr>
              <w:t xml:space="preserve">for index reconstitutions? How do you track costs (including implied costs?  How do you manage trading around the </w:t>
            </w:r>
            <w:r w:rsidR="003D6CC8">
              <w:rPr>
                <w:sz w:val="16"/>
                <w:szCs w:val="16"/>
              </w:rPr>
              <w:t>reconstitution</w:t>
            </w:r>
            <w:r w:rsidR="00175C0D">
              <w:rPr>
                <w:sz w:val="16"/>
                <w:szCs w:val="16"/>
              </w:rPr>
              <w:t>?</w:t>
            </w:r>
            <w:r w:rsidR="00D43A4F">
              <w:rPr>
                <w:sz w:val="16"/>
                <w:szCs w:val="16"/>
              </w:rPr>
              <w:t xml:space="preserve"> Do you apply the same strategy for all types of index </w:t>
            </w:r>
            <w:proofErr w:type="gramStart"/>
            <w:r w:rsidR="00D43A4F">
              <w:rPr>
                <w:sz w:val="16"/>
                <w:szCs w:val="16"/>
              </w:rPr>
              <w:t>reconstitutions</w:t>
            </w:r>
            <w:proofErr w:type="gramEnd"/>
            <w:r w:rsidR="00D43A4F">
              <w:rPr>
                <w:sz w:val="16"/>
                <w:szCs w:val="16"/>
              </w:rPr>
              <w:t xml:space="preserve"> or does it ever vary based on the particular reconstitution make up or asset type?</w:t>
            </w:r>
            <w:r w:rsidR="002A50F5">
              <w:rPr>
                <w:sz w:val="16"/>
                <w:szCs w:val="16"/>
              </w:rPr>
              <w:t xml:space="preserve">  What are your typical commission rates for the index reconstitutions?</w:t>
            </w:r>
            <w:r w:rsidR="00175C0D">
              <w:rPr>
                <w:sz w:val="16"/>
                <w:szCs w:val="16"/>
              </w:rPr>
              <w:t>]</w:t>
            </w:r>
          </w:p>
        </w:tc>
      </w:tr>
      <w:tr w:rsidR="002D7B45" w:rsidRPr="001905CB" w14:paraId="456B6850" w14:textId="77777777" w:rsidTr="00DB0BC3">
        <w:tc>
          <w:tcPr>
            <w:tcW w:w="2768" w:type="dxa"/>
            <w:tcBorders>
              <w:right w:val="nil"/>
            </w:tcBorders>
            <w:shd w:val="clear" w:color="auto" w:fill="E1F4CF" w:themeFill="accent1" w:themeFillTint="33"/>
          </w:tcPr>
          <w:p w14:paraId="01E96C20" w14:textId="77777777" w:rsidR="002D7B45" w:rsidRPr="001905CB" w:rsidRDefault="000757CC" w:rsidP="00DB0BC3">
            <w:pPr>
              <w:spacing w:before="60" w:after="60"/>
              <w:rPr>
                <w:b/>
                <w:color w:val="002060" w:themeColor="text2"/>
                <w:sz w:val="16"/>
                <w:szCs w:val="16"/>
              </w:rPr>
            </w:pPr>
            <w:r>
              <w:rPr>
                <w:b/>
                <w:color w:val="002060" w:themeColor="text2"/>
                <w:sz w:val="16"/>
                <w:szCs w:val="16"/>
              </w:rPr>
              <w:t>Investment Systems</w:t>
            </w:r>
          </w:p>
        </w:tc>
        <w:tc>
          <w:tcPr>
            <w:tcW w:w="8303" w:type="dxa"/>
            <w:tcBorders>
              <w:left w:val="nil"/>
              <w:bottom w:val="single" w:sz="4" w:space="0" w:color="auto"/>
            </w:tcBorders>
            <w:shd w:val="clear" w:color="auto" w:fill="auto"/>
          </w:tcPr>
          <w:p w14:paraId="73D17466" w14:textId="6C2B80A3" w:rsidR="002D7B45" w:rsidRPr="006118E2" w:rsidRDefault="00F60AF9" w:rsidP="00B550DB">
            <w:pPr>
              <w:jc w:val="both"/>
              <w:rPr>
                <w:sz w:val="16"/>
                <w:szCs w:val="16"/>
              </w:rPr>
            </w:pPr>
            <w:r>
              <w:rPr>
                <w:sz w:val="16"/>
                <w:szCs w:val="16"/>
              </w:rPr>
              <w:t>[</w:t>
            </w:r>
            <w:r w:rsidR="002D1B1F" w:rsidRPr="00B550DB">
              <w:rPr>
                <w:sz w:val="16"/>
                <w:szCs w:val="16"/>
              </w:rPr>
              <w:t>Describe the use of computer software and/or quantitative tools that are utilized in the investment process (e.g., statistical/portfolio research, portfolio construction, risk models, etc.) across the various strategies/products.</w:t>
            </w:r>
            <w:r>
              <w:rPr>
                <w:sz w:val="16"/>
                <w:szCs w:val="16"/>
              </w:rPr>
              <w:t>]</w:t>
            </w:r>
          </w:p>
        </w:tc>
      </w:tr>
      <w:tr w:rsidR="002D7B45" w:rsidRPr="001905CB" w14:paraId="672C2AA6" w14:textId="77777777" w:rsidTr="00B550DB">
        <w:tc>
          <w:tcPr>
            <w:tcW w:w="2768" w:type="dxa"/>
            <w:tcBorders>
              <w:right w:val="nil"/>
            </w:tcBorders>
            <w:shd w:val="clear" w:color="auto" w:fill="E1F4CF" w:themeFill="accent1" w:themeFillTint="33"/>
          </w:tcPr>
          <w:p w14:paraId="448D9742" w14:textId="77777777" w:rsidR="002D7B45" w:rsidRPr="001905CB" w:rsidRDefault="005A70D3" w:rsidP="00DB0BC3">
            <w:pPr>
              <w:spacing w:before="60" w:after="60"/>
              <w:rPr>
                <w:b/>
                <w:color w:val="002060" w:themeColor="text2"/>
                <w:sz w:val="16"/>
                <w:szCs w:val="16"/>
              </w:rPr>
            </w:pPr>
            <w:r>
              <w:rPr>
                <w:b/>
                <w:color w:val="002060" w:themeColor="text2"/>
                <w:sz w:val="16"/>
                <w:szCs w:val="16"/>
              </w:rPr>
              <w:t>Measurement of Success</w:t>
            </w:r>
          </w:p>
        </w:tc>
        <w:tc>
          <w:tcPr>
            <w:tcW w:w="8303" w:type="dxa"/>
            <w:tcBorders>
              <w:top w:val="single" w:sz="4" w:space="0" w:color="auto"/>
              <w:left w:val="nil"/>
              <w:bottom w:val="single" w:sz="4" w:space="0" w:color="auto"/>
            </w:tcBorders>
          </w:tcPr>
          <w:p w14:paraId="06F0A2C9" w14:textId="77777777" w:rsidR="005A70D3" w:rsidRPr="00B550DB" w:rsidRDefault="00285F5C" w:rsidP="00B550DB">
            <w:pPr>
              <w:jc w:val="both"/>
              <w:rPr>
                <w:sz w:val="16"/>
                <w:szCs w:val="16"/>
              </w:rPr>
            </w:pPr>
            <w:r>
              <w:rPr>
                <w:sz w:val="16"/>
                <w:szCs w:val="16"/>
              </w:rPr>
              <w:t>[</w:t>
            </w:r>
            <w:r w:rsidR="005A70D3" w:rsidRPr="00B550DB">
              <w:rPr>
                <w:sz w:val="16"/>
                <w:szCs w:val="16"/>
              </w:rPr>
              <w:t>How do you measure success of your passive product/strategy offerings?</w:t>
            </w:r>
            <w:r>
              <w:rPr>
                <w:sz w:val="16"/>
                <w:szCs w:val="16"/>
              </w:rPr>
              <w:t>]</w:t>
            </w:r>
          </w:p>
          <w:p w14:paraId="4D12D96E" w14:textId="77777777" w:rsidR="002D7B45" w:rsidRPr="005B13F3" w:rsidRDefault="002D7B45" w:rsidP="00B550DB">
            <w:pPr>
              <w:jc w:val="both"/>
              <w:rPr>
                <w:sz w:val="16"/>
                <w:szCs w:val="16"/>
              </w:rPr>
            </w:pPr>
          </w:p>
        </w:tc>
      </w:tr>
      <w:tr w:rsidR="00D13F56" w:rsidRPr="001905CB" w14:paraId="444145F5" w14:textId="77777777" w:rsidTr="00DB0BC3">
        <w:tc>
          <w:tcPr>
            <w:tcW w:w="2768" w:type="dxa"/>
            <w:tcBorders>
              <w:bottom w:val="single" w:sz="4" w:space="0" w:color="002060" w:themeColor="text2"/>
              <w:right w:val="nil"/>
            </w:tcBorders>
            <w:shd w:val="clear" w:color="auto" w:fill="E1F4CF" w:themeFill="accent1" w:themeFillTint="33"/>
          </w:tcPr>
          <w:p w14:paraId="246D0C68" w14:textId="77777777" w:rsidR="00D13F56" w:rsidRDefault="00D13F56" w:rsidP="00DB0BC3">
            <w:pPr>
              <w:spacing w:before="60" w:after="60"/>
              <w:rPr>
                <w:b/>
                <w:color w:val="002060" w:themeColor="text2"/>
                <w:sz w:val="16"/>
                <w:szCs w:val="16"/>
              </w:rPr>
            </w:pPr>
            <w:r>
              <w:rPr>
                <w:b/>
                <w:color w:val="002060" w:themeColor="text2"/>
                <w:sz w:val="16"/>
                <w:szCs w:val="16"/>
              </w:rPr>
              <w:t>Brokerage</w:t>
            </w:r>
          </w:p>
        </w:tc>
        <w:tc>
          <w:tcPr>
            <w:tcW w:w="8303" w:type="dxa"/>
            <w:tcBorders>
              <w:top w:val="single" w:sz="4" w:space="0" w:color="auto"/>
              <w:left w:val="nil"/>
              <w:bottom w:val="single" w:sz="4" w:space="0" w:color="002060" w:themeColor="text2"/>
            </w:tcBorders>
          </w:tcPr>
          <w:p w14:paraId="0681AD0E" w14:textId="77777777" w:rsidR="00D13F56" w:rsidRDefault="00D13F56" w:rsidP="00D13F56">
            <w:pPr>
              <w:tabs>
                <w:tab w:val="left" w:pos="6480"/>
                <w:tab w:val="left" w:pos="7020"/>
                <w:tab w:val="left" w:pos="7560"/>
                <w:tab w:val="left" w:pos="7920"/>
                <w:tab w:val="left" w:pos="8460"/>
                <w:tab w:val="right" w:pos="9000"/>
              </w:tabs>
              <w:spacing w:before="200"/>
              <w:jc w:val="both"/>
              <w:outlineLvl w:val="0"/>
              <w:rPr>
                <w:sz w:val="16"/>
                <w:szCs w:val="16"/>
              </w:rPr>
            </w:pPr>
            <w:r>
              <w:rPr>
                <w:sz w:val="16"/>
                <w:szCs w:val="16"/>
              </w:rPr>
              <w:t xml:space="preserve">[1. </w:t>
            </w:r>
            <w:r w:rsidRPr="00F27150">
              <w:rPr>
                <w:sz w:val="16"/>
                <w:szCs w:val="16"/>
              </w:rPr>
              <w:t>Does the firm have any broker/dealer affiliations?  If yes, please describe the relationship between the firm and its broker/dealer and whether the firm would utilize its services for this mandate.</w:t>
            </w:r>
          </w:p>
          <w:p w14:paraId="37D89933" w14:textId="1A98F01D" w:rsidR="00D13F56" w:rsidRDefault="00D13F56" w:rsidP="00D13F56">
            <w:pPr>
              <w:tabs>
                <w:tab w:val="left" w:pos="6480"/>
                <w:tab w:val="left" w:pos="7020"/>
                <w:tab w:val="left" w:pos="7560"/>
                <w:tab w:val="left" w:pos="7920"/>
                <w:tab w:val="left" w:pos="8460"/>
                <w:tab w:val="right" w:pos="9000"/>
              </w:tabs>
              <w:spacing w:before="200"/>
              <w:jc w:val="both"/>
              <w:outlineLvl w:val="0"/>
              <w:rPr>
                <w:sz w:val="16"/>
                <w:szCs w:val="16"/>
              </w:rPr>
            </w:pPr>
            <w:r>
              <w:rPr>
                <w:sz w:val="16"/>
                <w:szCs w:val="16"/>
              </w:rPr>
              <w:t xml:space="preserve">2. </w:t>
            </w:r>
            <w:r w:rsidRPr="00F27150">
              <w:rPr>
                <w:sz w:val="16"/>
                <w:szCs w:val="16"/>
              </w:rPr>
              <w:t xml:space="preserve">What is the firm’s policy regarding the use of soft dollars?  Please provide the absolute level of soft dollars generated and the percentage of commissions this represented over each of the last </w:t>
            </w:r>
            <w:r>
              <w:rPr>
                <w:sz w:val="16"/>
                <w:szCs w:val="16"/>
              </w:rPr>
              <w:t>five</w:t>
            </w:r>
            <w:r w:rsidRPr="00F27150">
              <w:rPr>
                <w:sz w:val="16"/>
                <w:szCs w:val="16"/>
              </w:rPr>
              <w:t xml:space="preserve"> years.</w:t>
            </w:r>
          </w:p>
          <w:p w14:paraId="0B7A0C54" w14:textId="77777777" w:rsidR="00D13F56" w:rsidRPr="00F27150" w:rsidRDefault="00D13F56" w:rsidP="00D13F56">
            <w:pPr>
              <w:tabs>
                <w:tab w:val="left" w:pos="6480"/>
                <w:tab w:val="left" w:pos="7020"/>
                <w:tab w:val="left" w:pos="7560"/>
                <w:tab w:val="left" w:pos="7920"/>
                <w:tab w:val="left" w:pos="8460"/>
                <w:tab w:val="right" w:pos="9000"/>
              </w:tabs>
              <w:spacing w:before="200"/>
              <w:jc w:val="both"/>
              <w:outlineLvl w:val="0"/>
              <w:rPr>
                <w:sz w:val="16"/>
                <w:szCs w:val="16"/>
              </w:rPr>
            </w:pPr>
            <w:r w:rsidRPr="00F27150">
              <w:rPr>
                <w:sz w:val="16"/>
                <w:szCs w:val="16"/>
              </w:rPr>
              <w:t>3. Does the firm track broker best execution?  If so, how is this tracking performed?  Can you provide a recent Trading Cost Analysis (TCA) report for the portfolio?</w:t>
            </w:r>
            <w:r>
              <w:rPr>
                <w:sz w:val="16"/>
                <w:szCs w:val="16"/>
              </w:rPr>
              <w:t>]</w:t>
            </w:r>
            <w:r w:rsidRPr="00F27150">
              <w:rPr>
                <w:sz w:val="16"/>
                <w:szCs w:val="16"/>
              </w:rPr>
              <w:t xml:space="preserve"> </w:t>
            </w:r>
          </w:p>
          <w:p w14:paraId="64379AFA" w14:textId="77777777" w:rsidR="00D13F56" w:rsidRDefault="00D13F56" w:rsidP="005A70D3">
            <w:pPr>
              <w:jc w:val="both"/>
              <w:rPr>
                <w:sz w:val="16"/>
                <w:szCs w:val="16"/>
              </w:rPr>
            </w:pPr>
          </w:p>
        </w:tc>
      </w:tr>
    </w:tbl>
    <w:p w14:paraId="17259961" w14:textId="77777777" w:rsidR="002D7B45" w:rsidRDefault="002D7B45" w:rsidP="002D7B45">
      <w:pPr>
        <w:tabs>
          <w:tab w:val="left" w:pos="10800"/>
        </w:tabs>
        <w:rPr>
          <w:color w:val="4D4E54"/>
          <w:sz w:val="16"/>
          <w:szCs w:val="16"/>
        </w:rPr>
      </w:pPr>
    </w:p>
    <w:p w14:paraId="15F059D3" w14:textId="77777777" w:rsidR="002D7B45" w:rsidRDefault="002D7B45" w:rsidP="002D7B45">
      <w:pPr>
        <w:tabs>
          <w:tab w:val="left" w:pos="10800"/>
        </w:tabs>
        <w:rPr>
          <w:color w:val="4D4E54"/>
          <w:sz w:val="16"/>
          <w:szCs w:val="16"/>
        </w:rPr>
      </w:pPr>
    </w:p>
    <w:p w14:paraId="22671988" w14:textId="79DBDEA3" w:rsidR="00E21316" w:rsidRDefault="00E21316" w:rsidP="00713955">
      <w:pPr>
        <w:tabs>
          <w:tab w:val="left" w:pos="10800"/>
        </w:tabs>
        <w:rPr>
          <w:color w:val="4D4E54"/>
          <w:sz w:val="16"/>
          <w:szCs w:val="16"/>
        </w:rPr>
      </w:pPr>
    </w:p>
    <w:p w14:paraId="02F913B9" w14:textId="2876411A" w:rsidR="00970DBB" w:rsidRDefault="00970DBB" w:rsidP="00713955">
      <w:pPr>
        <w:tabs>
          <w:tab w:val="left" w:pos="10800"/>
        </w:tabs>
        <w:rPr>
          <w:color w:val="4D4E54"/>
          <w:sz w:val="16"/>
          <w:szCs w:val="16"/>
        </w:rPr>
      </w:pPr>
    </w:p>
    <w:p w14:paraId="5BAC5252" w14:textId="7CDEF664" w:rsidR="00970DBB" w:rsidRDefault="00970DBB" w:rsidP="00713955">
      <w:pPr>
        <w:tabs>
          <w:tab w:val="left" w:pos="10800"/>
        </w:tabs>
        <w:rPr>
          <w:color w:val="4D4E54"/>
          <w:sz w:val="16"/>
          <w:szCs w:val="16"/>
        </w:rPr>
      </w:pPr>
    </w:p>
    <w:p w14:paraId="109F5C08" w14:textId="4C9A6291" w:rsidR="00970DBB" w:rsidRDefault="00970DBB" w:rsidP="00713955">
      <w:pPr>
        <w:tabs>
          <w:tab w:val="left" w:pos="10800"/>
        </w:tabs>
        <w:rPr>
          <w:color w:val="4D4E54"/>
          <w:sz w:val="16"/>
          <w:szCs w:val="16"/>
        </w:rPr>
      </w:pPr>
    </w:p>
    <w:p w14:paraId="59C42F56" w14:textId="5658EE34" w:rsidR="00970DBB" w:rsidRDefault="00970DBB" w:rsidP="00713955">
      <w:pPr>
        <w:tabs>
          <w:tab w:val="left" w:pos="10800"/>
        </w:tabs>
        <w:rPr>
          <w:color w:val="4D4E54"/>
          <w:sz w:val="16"/>
          <w:szCs w:val="16"/>
        </w:rPr>
      </w:pPr>
    </w:p>
    <w:p w14:paraId="2CB71350" w14:textId="77777777" w:rsidR="00970DBB" w:rsidRDefault="00970DBB" w:rsidP="00713955">
      <w:pPr>
        <w:tabs>
          <w:tab w:val="left" w:pos="10800"/>
        </w:tabs>
        <w:rPr>
          <w:color w:val="4D4E54"/>
          <w:sz w:val="16"/>
          <w:szCs w:val="16"/>
        </w:rPr>
      </w:pPr>
    </w:p>
    <w:p w14:paraId="2AF0C278" w14:textId="77777777" w:rsidR="00E21316" w:rsidRDefault="00E21316" w:rsidP="00713955">
      <w:pPr>
        <w:tabs>
          <w:tab w:val="left" w:pos="10800"/>
        </w:tabs>
        <w:rPr>
          <w:color w:val="4D4E54"/>
          <w:sz w:val="16"/>
          <w:szCs w:val="16"/>
        </w:rPr>
      </w:pPr>
    </w:p>
    <w:tbl>
      <w:tblPr>
        <w:tblStyle w:val="TableGrid"/>
        <w:tblW w:w="4750" w:type="pc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855"/>
        <w:gridCol w:w="1860"/>
        <w:gridCol w:w="2040"/>
        <w:gridCol w:w="5316"/>
      </w:tblGrid>
      <w:tr w:rsidR="00C64E8F" w:rsidRPr="001905CB" w14:paraId="630E84E2" w14:textId="77777777" w:rsidTr="00EE6E33">
        <w:tc>
          <w:tcPr>
            <w:tcW w:w="11071" w:type="dxa"/>
            <w:gridSpan w:val="4"/>
            <w:tcBorders>
              <w:bottom w:val="single" w:sz="4" w:space="0" w:color="002060" w:themeColor="text2"/>
            </w:tcBorders>
            <w:shd w:val="clear" w:color="auto" w:fill="002060" w:themeFill="text2"/>
          </w:tcPr>
          <w:p w14:paraId="51B9E18B" w14:textId="77777777" w:rsidR="00C64E8F" w:rsidRPr="001905CB" w:rsidRDefault="00C64E8F" w:rsidP="006F3A2D">
            <w:pPr>
              <w:spacing w:before="60" w:after="60"/>
              <w:jc w:val="center"/>
              <w:rPr>
                <w:sz w:val="16"/>
                <w:szCs w:val="16"/>
                <w:highlight w:val="yellow"/>
              </w:rPr>
            </w:pPr>
            <w:r w:rsidRPr="001905CB">
              <w:rPr>
                <w:sz w:val="16"/>
                <w:szCs w:val="16"/>
                <w:highlight w:val="yellow"/>
              </w:rPr>
              <w:lastRenderedPageBreak/>
              <w:br w:type="page"/>
            </w:r>
            <w:r w:rsidRPr="001905CB">
              <w:rPr>
                <w:sz w:val="16"/>
                <w:szCs w:val="16"/>
                <w:highlight w:val="yellow"/>
              </w:rPr>
              <w:br w:type="page"/>
            </w:r>
            <w:r w:rsidRPr="001905CB">
              <w:rPr>
                <w:b/>
                <w:color w:val="FFFFFF" w:themeColor="background1"/>
                <w:sz w:val="16"/>
                <w:szCs w:val="16"/>
              </w:rPr>
              <w:t xml:space="preserve">Firm </w:t>
            </w:r>
            <w:r>
              <w:rPr>
                <w:b/>
                <w:color w:val="FFFFFF" w:themeColor="background1"/>
                <w:sz w:val="16"/>
                <w:szCs w:val="16"/>
              </w:rPr>
              <w:t xml:space="preserve">(Asset management division only) </w:t>
            </w:r>
            <w:r w:rsidRPr="001905CB">
              <w:rPr>
                <w:b/>
                <w:color w:val="FFFFFF" w:themeColor="background1"/>
                <w:sz w:val="16"/>
                <w:szCs w:val="16"/>
              </w:rPr>
              <w:t xml:space="preserve">and </w:t>
            </w:r>
            <w:r>
              <w:rPr>
                <w:b/>
                <w:color w:val="FFFFFF" w:themeColor="background1"/>
                <w:sz w:val="16"/>
                <w:szCs w:val="16"/>
              </w:rPr>
              <w:t>Product</w:t>
            </w:r>
            <w:r w:rsidRPr="001905CB">
              <w:rPr>
                <w:b/>
                <w:color w:val="FFFFFF" w:themeColor="background1"/>
                <w:sz w:val="16"/>
                <w:szCs w:val="16"/>
              </w:rPr>
              <w:t xml:space="preserve"> Employee Breakdown</w:t>
            </w:r>
          </w:p>
        </w:tc>
      </w:tr>
      <w:tr w:rsidR="00883472" w:rsidRPr="001905CB" w14:paraId="63339AB7" w14:textId="77777777" w:rsidTr="00B550DB">
        <w:trPr>
          <w:gridAfter w:val="1"/>
          <w:wAfter w:w="5316" w:type="dxa"/>
        </w:trPr>
        <w:tc>
          <w:tcPr>
            <w:tcW w:w="1855" w:type="dxa"/>
            <w:tcBorders>
              <w:right w:val="single" w:sz="4" w:space="0" w:color="auto"/>
            </w:tcBorders>
            <w:shd w:val="clear" w:color="auto" w:fill="E1F4CF" w:themeFill="accent1" w:themeFillTint="33"/>
            <w:vAlign w:val="center"/>
          </w:tcPr>
          <w:p w14:paraId="3F0CC7D0" w14:textId="29FE7A75" w:rsidR="00883472" w:rsidRPr="001905CB" w:rsidRDefault="00883472" w:rsidP="00C64E8F">
            <w:pPr>
              <w:spacing w:before="60" w:after="60"/>
              <w:rPr>
                <w:b/>
                <w:color w:val="002060" w:themeColor="text2"/>
                <w:sz w:val="16"/>
                <w:szCs w:val="16"/>
              </w:rPr>
            </w:pPr>
            <w:r w:rsidRPr="001905CB">
              <w:rPr>
                <w:b/>
                <w:color w:val="002060" w:themeColor="text2"/>
                <w:sz w:val="16"/>
                <w:szCs w:val="16"/>
              </w:rPr>
              <w:t>Summary</w:t>
            </w:r>
          </w:p>
        </w:tc>
        <w:tc>
          <w:tcPr>
            <w:tcW w:w="1860" w:type="dxa"/>
            <w:tcBorders>
              <w:left w:val="single" w:sz="4" w:space="0" w:color="auto"/>
            </w:tcBorders>
            <w:shd w:val="clear" w:color="auto" w:fill="E1F4CF" w:themeFill="accent1" w:themeFillTint="33"/>
            <w:vAlign w:val="center"/>
          </w:tcPr>
          <w:p w14:paraId="685A5E1C" w14:textId="77777777" w:rsidR="00883472" w:rsidRDefault="00883472" w:rsidP="00C64E8F">
            <w:pPr>
              <w:spacing w:before="60" w:after="60"/>
              <w:jc w:val="center"/>
              <w:rPr>
                <w:b/>
                <w:color w:val="002060" w:themeColor="text2"/>
                <w:sz w:val="16"/>
                <w:szCs w:val="16"/>
              </w:rPr>
            </w:pPr>
            <w:r w:rsidRPr="001905CB">
              <w:rPr>
                <w:b/>
                <w:color w:val="002060" w:themeColor="text2"/>
                <w:sz w:val="16"/>
                <w:szCs w:val="16"/>
              </w:rPr>
              <w:t xml:space="preserve">Dedicated Firm </w:t>
            </w:r>
          </w:p>
          <w:p w14:paraId="6DD9596C" w14:textId="77777777" w:rsidR="00883472" w:rsidRPr="001905CB" w:rsidRDefault="00883472" w:rsidP="00C64E8F">
            <w:pPr>
              <w:spacing w:before="60" w:after="60"/>
              <w:jc w:val="center"/>
              <w:rPr>
                <w:b/>
                <w:color w:val="002060" w:themeColor="text2"/>
                <w:sz w:val="16"/>
                <w:szCs w:val="16"/>
              </w:rPr>
            </w:pPr>
            <w:r w:rsidRPr="001905CB">
              <w:rPr>
                <w:b/>
                <w:color w:val="002060" w:themeColor="text2"/>
                <w:sz w:val="16"/>
                <w:szCs w:val="16"/>
              </w:rPr>
              <w:t>Employees</w:t>
            </w:r>
          </w:p>
        </w:tc>
        <w:tc>
          <w:tcPr>
            <w:tcW w:w="2040" w:type="dxa"/>
            <w:tcBorders>
              <w:left w:val="nil"/>
            </w:tcBorders>
            <w:shd w:val="clear" w:color="auto" w:fill="E1F4CF" w:themeFill="accent1" w:themeFillTint="33"/>
            <w:vAlign w:val="center"/>
          </w:tcPr>
          <w:p w14:paraId="46486ABC" w14:textId="77777777" w:rsidR="00883472" w:rsidRPr="003B1EC1" w:rsidRDefault="00883472" w:rsidP="00C64E8F">
            <w:pPr>
              <w:spacing w:before="60" w:after="60"/>
              <w:jc w:val="center"/>
              <w:rPr>
                <w:b/>
                <w:color w:val="002060" w:themeColor="text2"/>
                <w:sz w:val="16"/>
                <w:szCs w:val="16"/>
              </w:rPr>
            </w:pPr>
            <w:r w:rsidRPr="001905CB">
              <w:rPr>
                <w:b/>
                <w:color w:val="002060" w:themeColor="text2"/>
                <w:sz w:val="16"/>
                <w:szCs w:val="16"/>
              </w:rPr>
              <w:t xml:space="preserve">Dedicated </w:t>
            </w:r>
            <w:r>
              <w:rPr>
                <w:b/>
                <w:color w:val="002060" w:themeColor="text2"/>
                <w:sz w:val="16"/>
                <w:szCs w:val="16"/>
              </w:rPr>
              <w:t>“Passive</w:t>
            </w:r>
            <w:r w:rsidR="00EB088F">
              <w:rPr>
                <w:b/>
                <w:color w:val="002060" w:themeColor="text2"/>
                <w:sz w:val="16"/>
                <w:szCs w:val="16"/>
              </w:rPr>
              <w:t xml:space="preserve"> Management</w:t>
            </w:r>
            <w:r>
              <w:rPr>
                <w:b/>
                <w:color w:val="002060" w:themeColor="text2"/>
                <w:sz w:val="16"/>
                <w:szCs w:val="16"/>
              </w:rPr>
              <w:t>”</w:t>
            </w:r>
            <w:r w:rsidRPr="001905CB">
              <w:rPr>
                <w:b/>
                <w:color w:val="002060" w:themeColor="text2"/>
                <w:sz w:val="16"/>
                <w:szCs w:val="16"/>
              </w:rPr>
              <w:t xml:space="preserve"> Employees</w:t>
            </w:r>
            <w:r>
              <w:rPr>
                <w:b/>
                <w:color w:val="002060" w:themeColor="text2"/>
                <w:sz w:val="16"/>
                <w:szCs w:val="16"/>
              </w:rPr>
              <w:t>*</w:t>
            </w:r>
          </w:p>
        </w:tc>
      </w:tr>
      <w:tr w:rsidR="00883472" w:rsidRPr="001905CB" w14:paraId="22DD2BC9" w14:textId="77777777" w:rsidTr="00B550DB">
        <w:trPr>
          <w:gridAfter w:val="1"/>
          <w:wAfter w:w="5316" w:type="dxa"/>
        </w:trPr>
        <w:tc>
          <w:tcPr>
            <w:tcW w:w="1855" w:type="dxa"/>
            <w:tcBorders>
              <w:bottom w:val="single" w:sz="4" w:space="0" w:color="002060" w:themeColor="text2"/>
              <w:right w:val="single" w:sz="4" w:space="0" w:color="auto"/>
            </w:tcBorders>
            <w:shd w:val="clear" w:color="auto" w:fill="EBF1F2" w:themeFill="accent4" w:themeFillTint="33"/>
            <w:vAlign w:val="center"/>
          </w:tcPr>
          <w:p w14:paraId="4DC35850" w14:textId="77777777" w:rsidR="00883472" w:rsidRPr="001905CB" w:rsidRDefault="00883472" w:rsidP="00C64E8F">
            <w:pPr>
              <w:spacing w:before="60" w:after="60"/>
              <w:rPr>
                <w:b/>
                <w:color w:val="002060" w:themeColor="text2"/>
                <w:sz w:val="16"/>
                <w:szCs w:val="16"/>
              </w:rPr>
            </w:pPr>
            <w:r w:rsidRPr="001905CB">
              <w:rPr>
                <w:b/>
                <w:color w:val="002060" w:themeColor="text2"/>
                <w:sz w:val="16"/>
                <w:szCs w:val="16"/>
              </w:rPr>
              <w:t>Total Employees</w:t>
            </w:r>
          </w:p>
        </w:tc>
        <w:tc>
          <w:tcPr>
            <w:tcW w:w="1860" w:type="dxa"/>
            <w:tcBorders>
              <w:left w:val="single" w:sz="4" w:space="0" w:color="auto"/>
            </w:tcBorders>
            <w:shd w:val="clear" w:color="auto" w:fill="auto"/>
            <w:vAlign w:val="center"/>
          </w:tcPr>
          <w:p w14:paraId="5A1FDC3D" w14:textId="77777777" w:rsidR="00883472" w:rsidRPr="001905CB" w:rsidRDefault="00883472" w:rsidP="00C64E8F">
            <w:pPr>
              <w:spacing w:before="60" w:after="60"/>
              <w:jc w:val="center"/>
              <w:rPr>
                <w:sz w:val="16"/>
                <w:szCs w:val="16"/>
              </w:rPr>
            </w:pPr>
            <w:r w:rsidRPr="001905CB">
              <w:rPr>
                <w:sz w:val="16"/>
                <w:szCs w:val="16"/>
              </w:rPr>
              <w:t>[Please Enter #]</w:t>
            </w:r>
          </w:p>
        </w:tc>
        <w:tc>
          <w:tcPr>
            <w:tcW w:w="2040" w:type="dxa"/>
            <w:tcBorders>
              <w:left w:val="nil"/>
            </w:tcBorders>
            <w:shd w:val="clear" w:color="auto" w:fill="auto"/>
            <w:vAlign w:val="center"/>
          </w:tcPr>
          <w:p w14:paraId="1350EE93" w14:textId="77777777" w:rsidR="00883472" w:rsidRPr="001905CB" w:rsidRDefault="00883472" w:rsidP="00C64E8F">
            <w:pPr>
              <w:spacing w:before="60" w:after="60"/>
              <w:jc w:val="center"/>
              <w:rPr>
                <w:sz w:val="16"/>
                <w:szCs w:val="16"/>
              </w:rPr>
            </w:pPr>
            <w:r w:rsidRPr="001905CB">
              <w:rPr>
                <w:sz w:val="16"/>
                <w:szCs w:val="16"/>
              </w:rPr>
              <w:t>[Please Enter #]</w:t>
            </w:r>
          </w:p>
        </w:tc>
      </w:tr>
      <w:tr w:rsidR="00883472" w:rsidRPr="001905CB" w14:paraId="777A884B" w14:textId="77777777" w:rsidTr="00B550DB">
        <w:trPr>
          <w:gridAfter w:val="1"/>
          <w:wAfter w:w="5316" w:type="dxa"/>
        </w:trPr>
        <w:tc>
          <w:tcPr>
            <w:tcW w:w="1855" w:type="dxa"/>
            <w:tcBorders>
              <w:bottom w:val="single" w:sz="4" w:space="0" w:color="002060" w:themeColor="text2"/>
              <w:right w:val="single" w:sz="4" w:space="0" w:color="auto"/>
            </w:tcBorders>
            <w:shd w:val="clear" w:color="auto" w:fill="E1F4CF" w:themeFill="accent1" w:themeFillTint="33"/>
            <w:vAlign w:val="center"/>
          </w:tcPr>
          <w:p w14:paraId="19E58235" w14:textId="77777777" w:rsidR="00883472" w:rsidRPr="001905CB" w:rsidRDefault="00883472" w:rsidP="00C64E8F">
            <w:pPr>
              <w:spacing w:before="60" w:after="60"/>
              <w:rPr>
                <w:b/>
                <w:color w:val="002060" w:themeColor="text2"/>
                <w:sz w:val="16"/>
                <w:szCs w:val="16"/>
              </w:rPr>
            </w:pPr>
            <w:r w:rsidRPr="001905CB">
              <w:rPr>
                <w:b/>
                <w:color w:val="002060" w:themeColor="text2"/>
                <w:sz w:val="16"/>
                <w:szCs w:val="16"/>
              </w:rPr>
              <w:t>Employee Breakdown by Title/Function</w:t>
            </w:r>
          </w:p>
        </w:tc>
        <w:tc>
          <w:tcPr>
            <w:tcW w:w="1860" w:type="dxa"/>
            <w:tcBorders>
              <w:left w:val="single" w:sz="4" w:space="0" w:color="auto"/>
            </w:tcBorders>
            <w:shd w:val="clear" w:color="auto" w:fill="E1F4CF" w:themeFill="accent1" w:themeFillTint="33"/>
            <w:vAlign w:val="center"/>
          </w:tcPr>
          <w:p w14:paraId="14C0E9F9" w14:textId="77777777" w:rsidR="00883472" w:rsidRPr="001905CB" w:rsidRDefault="00883472" w:rsidP="00C64E8F">
            <w:pPr>
              <w:spacing w:before="60" w:after="60"/>
              <w:jc w:val="center"/>
              <w:rPr>
                <w:b/>
                <w:color w:val="002060" w:themeColor="text2"/>
                <w:sz w:val="16"/>
                <w:szCs w:val="16"/>
              </w:rPr>
            </w:pPr>
          </w:p>
        </w:tc>
        <w:tc>
          <w:tcPr>
            <w:tcW w:w="2040" w:type="dxa"/>
            <w:tcBorders>
              <w:left w:val="nil"/>
            </w:tcBorders>
            <w:shd w:val="clear" w:color="auto" w:fill="E1F4CF" w:themeFill="accent1" w:themeFillTint="33"/>
            <w:vAlign w:val="center"/>
          </w:tcPr>
          <w:p w14:paraId="47DCAA35" w14:textId="77777777" w:rsidR="00883472" w:rsidRPr="001905CB" w:rsidRDefault="00883472" w:rsidP="00C64E8F">
            <w:pPr>
              <w:spacing w:before="60" w:after="60"/>
              <w:jc w:val="center"/>
              <w:rPr>
                <w:color w:val="002060" w:themeColor="text2"/>
                <w:sz w:val="16"/>
                <w:szCs w:val="16"/>
              </w:rPr>
            </w:pPr>
          </w:p>
        </w:tc>
      </w:tr>
      <w:tr w:rsidR="00883472" w:rsidRPr="001905CB" w14:paraId="1D7D2376" w14:textId="77777777" w:rsidTr="00B550DB">
        <w:trPr>
          <w:gridAfter w:val="1"/>
          <w:wAfter w:w="5316" w:type="dxa"/>
        </w:trPr>
        <w:tc>
          <w:tcPr>
            <w:tcW w:w="1855" w:type="dxa"/>
            <w:tcBorders>
              <w:bottom w:val="single" w:sz="4" w:space="0" w:color="002060" w:themeColor="text2"/>
              <w:right w:val="single" w:sz="4" w:space="0" w:color="auto"/>
            </w:tcBorders>
            <w:shd w:val="clear" w:color="auto" w:fill="EBF1F2" w:themeFill="accent4" w:themeFillTint="33"/>
            <w:vAlign w:val="center"/>
          </w:tcPr>
          <w:p w14:paraId="32CBABAB" w14:textId="77777777" w:rsidR="00883472" w:rsidRPr="001905CB" w:rsidRDefault="00883472" w:rsidP="00C64E8F">
            <w:pPr>
              <w:spacing w:before="60" w:after="60"/>
              <w:rPr>
                <w:b/>
                <w:color w:val="002060" w:themeColor="text2"/>
                <w:sz w:val="16"/>
                <w:szCs w:val="16"/>
              </w:rPr>
            </w:pPr>
            <w:r w:rsidRPr="001905CB">
              <w:rPr>
                <w:b/>
                <w:color w:val="002060" w:themeColor="text2"/>
                <w:sz w:val="16"/>
                <w:szCs w:val="16"/>
              </w:rPr>
              <w:t xml:space="preserve">Partners/Owners </w:t>
            </w:r>
          </w:p>
        </w:tc>
        <w:tc>
          <w:tcPr>
            <w:tcW w:w="1860" w:type="dxa"/>
            <w:tcBorders>
              <w:left w:val="single" w:sz="4" w:space="0" w:color="auto"/>
            </w:tcBorders>
            <w:shd w:val="clear" w:color="auto" w:fill="auto"/>
            <w:vAlign w:val="center"/>
          </w:tcPr>
          <w:p w14:paraId="4A8593DD" w14:textId="77777777" w:rsidR="00883472" w:rsidRPr="001905CB" w:rsidRDefault="00883472" w:rsidP="00C64E8F">
            <w:pPr>
              <w:jc w:val="center"/>
              <w:rPr>
                <w:sz w:val="16"/>
                <w:szCs w:val="16"/>
              </w:rPr>
            </w:pPr>
            <w:r w:rsidRPr="001905CB">
              <w:rPr>
                <w:sz w:val="16"/>
                <w:szCs w:val="16"/>
              </w:rPr>
              <w:t>[Please Enter #]</w:t>
            </w:r>
          </w:p>
        </w:tc>
        <w:tc>
          <w:tcPr>
            <w:tcW w:w="2040" w:type="dxa"/>
            <w:tcBorders>
              <w:left w:val="nil"/>
            </w:tcBorders>
            <w:shd w:val="clear" w:color="auto" w:fill="auto"/>
            <w:vAlign w:val="center"/>
          </w:tcPr>
          <w:p w14:paraId="01866FD6" w14:textId="77777777" w:rsidR="00883472" w:rsidRPr="001905CB" w:rsidRDefault="00883472" w:rsidP="00C64E8F">
            <w:pPr>
              <w:jc w:val="center"/>
              <w:rPr>
                <w:sz w:val="16"/>
                <w:szCs w:val="16"/>
              </w:rPr>
            </w:pPr>
            <w:r w:rsidRPr="001905CB">
              <w:rPr>
                <w:sz w:val="16"/>
                <w:szCs w:val="16"/>
              </w:rPr>
              <w:t>[Please Enter #]</w:t>
            </w:r>
          </w:p>
        </w:tc>
      </w:tr>
      <w:tr w:rsidR="00883472" w:rsidRPr="001905CB" w14:paraId="6CABBBEA" w14:textId="77777777" w:rsidTr="00B550DB">
        <w:trPr>
          <w:gridAfter w:val="1"/>
          <w:wAfter w:w="5316" w:type="dxa"/>
        </w:trPr>
        <w:tc>
          <w:tcPr>
            <w:tcW w:w="1855" w:type="dxa"/>
            <w:tcBorders>
              <w:bottom w:val="single" w:sz="4" w:space="0" w:color="002060" w:themeColor="text2"/>
              <w:right w:val="single" w:sz="4" w:space="0" w:color="auto"/>
            </w:tcBorders>
            <w:shd w:val="clear" w:color="auto" w:fill="EBF1F2" w:themeFill="accent4" w:themeFillTint="33"/>
            <w:vAlign w:val="center"/>
          </w:tcPr>
          <w:p w14:paraId="64C61A9E" w14:textId="77777777" w:rsidR="00883472" w:rsidRPr="001905CB" w:rsidRDefault="00883472" w:rsidP="00C64E8F">
            <w:pPr>
              <w:spacing w:before="60" w:after="60"/>
              <w:rPr>
                <w:b/>
                <w:color w:val="002060" w:themeColor="text2"/>
                <w:sz w:val="16"/>
                <w:szCs w:val="16"/>
              </w:rPr>
            </w:pPr>
            <w:r w:rsidRPr="001905CB">
              <w:rPr>
                <w:b/>
                <w:color w:val="002060" w:themeColor="text2"/>
                <w:sz w:val="16"/>
                <w:szCs w:val="16"/>
              </w:rPr>
              <w:t>Investment Professionals</w:t>
            </w:r>
          </w:p>
        </w:tc>
        <w:tc>
          <w:tcPr>
            <w:tcW w:w="1860" w:type="dxa"/>
            <w:tcBorders>
              <w:left w:val="single" w:sz="4" w:space="0" w:color="auto"/>
            </w:tcBorders>
            <w:shd w:val="clear" w:color="auto" w:fill="auto"/>
            <w:vAlign w:val="center"/>
          </w:tcPr>
          <w:p w14:paraId="1EF7FFF2" w14:textId="77777777" w:rsidR="00883472" w:rsidRPr="001905CB" w:rsidRDefault="00883472" w:rsidP="00C64E8F">
            <w:pPr>
              <w:jc w:val="center"/>
              <w:rPr>
                <w:sz w:val="16"/>
                <w:szCs w:val="16"/>
              </w:rPr>
            </w:pPr>
            <w:r w:rsidRPr="001905CB">
              <w:rPr>
                <w:sz w:val="16"/>
                <w:szCs w:val="16"/>
              </w:rPr>
              <w:t>[Please Enter #]</w:t>
            </w:r>
          </w:p>
        </w:tc>
        <w:tc>
          <w:tcPr>
            <w:tcW w:w="2040" w:type="dxa"/>
            <w:tcBorders>
              <w:left w:val="nil"/>
            </w:tcBorders>
            <w:shd w:val="clear" w:color="auto" w:fill="auto"/>
            <w:vAlign w:val="center"/>
          </w:tcPr>
          <w:p w14:paraId="2B22AF4C" w14:textId="77777777" w:rsidR="00883472" w:rsidRPr="001905CB" w:rsidRDefault="00883472" w:rsidP="00C64E8F">
            <w:pPr>
              <w:jc w:val="center"/>
              <w:rPr>
                <w:sz w:val="16"/>
                <w:szCs w:val="16"/>
              </w:rPr>
            </w:pPr>
            <w:r w:rsidRPr="001905CB">
              <w:rPr>
                <w:sz w:val="16"/>
                <w:szCs w:val="16"/>
              </w:rPr>
              <w:t>[Please Enter #]</w:t>
            </w:r>
          </w:p>
        </w:tc>
      </w:tr>
      <w:tr w:rsidR="00883472" w:rsidRPr="001905CB" w14:paraId="71313E7A" w14:textId="77777777" w:rsidTr="00B550DB">
        <w:trPr>
          <w:gridAfter w:val="1"/>
          <w:wAfter w:w="5316" w:type="dxa"/>
        </w:trPr>
        <w:tc>
          <w:tcPr>
            <w:tcW w:w="1855" w:type="dxa"/>
            <w:tcBorders>
              <w:bottom w:val="single" w:sz="4" w:space="0" w:color="002060" w:themeColor="text2"/>
              <w:right w:val="single" w:sz="4" w:space="0" w:color="auto"/>
            </w:tcBorders>
            <w:shd w:val="clear" w:color="auto" w:fill="EBF1F2" w:themeFill="accent4" w:themeFillTint="33"/>
            <w:vAlign w:val="center"/>
          </w:tcPr>
          <w:p w14:paraId="135500E3" w14:textId="77777777" w:rsidR="00883472" w:rsidRPr="001905CB" w:rsidRDefault="00883472" w:rsidP="00C64E8F">
            <w:pPr>
              <w:spacing w:before="60" w:after="60"/>
              <w:rPr>
                <w:b/>
                <w:color w:val="002060" w:themeColor="text2"/>
                <w:sz w:val="16"/>
                <w:szCs w:val="16"/>
              </w:rPr>
            </w:pPr>
            <w:r w:rsidRPr="001905CB">
              <w:rPr>
                <w:b/>
                <w:color w:val="002060" w:themeColor="text2"/>
                <w:sz w:val="16"/>
                <w:szCs w:val="16"/>
              </w:rPr>
              <w:t>Portfolio Management</w:t>
            </w:r>
          </w:p>
        </w:tc>
        <w:tc>
          <w:tcPr>
            <w:tcW w:w="1860" w:type="dxa"/>
            <w:tcBorders>
              <w:left w:val="single" w:sz="4" w:space="0" w:color="auto"/>
            </w:tcBorders>
            <w:shd w:val="clear" w:color="auto" w:fill="auto"/>
            <w:vAlign w:val="center"/>
          </w:tcPr>
          <w:p w14:paraId="3F0FC820" w14:textId="77777777" w:rsidR="00883472" w:rsidRPr="001905CB" w:rsidRDefault="00883472" w:rsidP="00C64E8F">
            <w:pPr>
              <w:jc w:val="center"/>
              <w:rPr>
                <w:sz w:val="16"/>
                <w:szCs w:val="16"/>
              </w:rPr>
            </w:pPr>
            <w:r w:rsidRPr="001905CB">
              <w:rPr>
                <w:sz w:val="16"/>
                <w:szCs w:val="16"/>
              </w:rPr>
              <w:t>[Please Enter #]</w:t>
            </w:r>
          </w:p>
        </w:tc>
        <w:tc>
          <w:tcPr>
            <w:tcW w:w="2040" w:type="dxa"/>
            <w:tcBorders>
              <w:left w:val="nil"/>
            </w:tcBorders>
            <w:shd w:val="clear" w:color="auto" w:fill="auto"/>
            <w:vAlign w:val="center"/>
          </w:tcPr>
          <w:p w14:paraId="5B7D4E49" w14:textId="77777777" w:rsidR="00883472" w:rsidRPr="001905CB" w:rsidRDefault="00883472" w:rsidP="00C64E8F">
            <w:pPr>
              <w:jc w:val="center"/>
              <w:rPr>
                <w:sz w:val="16"/>
                <w:szCs w:val="16"/>
              </w:rPr>
            </w:pPr>
            <w:r w:rsidRPr="001905CB">
              <w:rPr>
                <w:sz w:val="16"/>
                <w:szCs w:val="16"/>
              </w:rPr>
              <w:t>[Please Enter #]</w:t>
            </w:r>
          </w:p>
        </w:tc>
      </w:tr>
      <w:tr w:rsidR="00883472" w:rsidRPr="001905CB" w14:paraId="0F86F026" w14:textId="77777777" w:rsidTr="00B550DB">
        <w:trPr>
          <w:gridAfter w:val="1"/>
          <w:wAfter w:w="5316" w:type="dxa"/>
        </w:trPr>
        <w:tc>
          <w:tcPr>
            <w:tcW w:w="1855" w:type="dxa"/>
            <w:tcBorders>
              <w:bottom w:val="single" w:sz="4" w:space="0" w:color="002060" w:themeColor="text2"/>
              <w:right w:val="single" w:sz="4" w:space="0" w:color="auto"/>
            </w:tcBorders>
            <w:shd w:val="clear" w:color="auto" w:fill="EBF1F2" w:themeFill="accent4" w:themeFillTint="33"/>
            <w:vAlign w:val="center"/>
          </w:tcPr>
          <w:p w14:paraId="0936C71C" w14:textId="77777777" w:rsidR="00883472" w:rsidRPr="001905CB" w:rsidRDefault="00883472" w:rsidP="00C64E8F">
            <w:pPr>
              <w:spacing w:before="60" w:after="60"/>
              <w:ind w:left="216"/>
              <w:rPr>
                <w:b/>
                <w:color w:val="002060" w:themeColor="text2"/>
                <w:sz w:val="16"/>
                <w:szCs w:val="16"/>
              </w:rPr>
            </w:pPr>
            <w:r w:rsidRPr="001905CB">
              <w:rPr>
                <w:b/>
                <w:color w:val="002060" w:themeColor="text2"/>
                <w:sz w:val="16"/>
                <w:szCs w:val="16"/>
              </w:rPr>
              <w:t>Research</w:t>
            </w:r>
          </w:p>
        </w:tc>
        <w:tc>
          <w:tcPr>
            <w:tcW w:w="1860" w:type="dxa"/>
            <w:tcBorders>
              <w:left w:val="single" w:sz="4" w:space="0" w:color="auto"/>
            </w:tcBorders>
            <w:shd w:val="clear" w:color="auto" w:fill="auto"/>
            <w:vAlign w:val="center"/>
          </w:tcPr>
          <w:p w14:paraId="15812928" w14:textId="77777777" w:rsidR="00883472" w:rsidRPr="001905CB" w:rsidRDefault="00883472" w:rsidP="00C64E8F">
            <w:pPr>
              <w:jc w:val="center"/>
              <w:rPr>
                <w:sz w:val="16"/>
                <w:szCs w:val="16"/>
              </w:rPr>
            </w:pPr>
            <w:r w:rsidRPr="001905CB">
              <w:rPr>
                <w:sz w:val="16"/>
                <w:szCs w:val="16"/>
              </w:rPr>
              <w:t>[Please Enter #]</w:t>
            </w:r>
          </w:p>
        </w:tc>
        <w:tc>
          <w:tcPr>
            <w:tcW w:w="2040" w:type="dxa"/>
            <w:tcBorders>
              <w:left w:val="nil"/>
            </w:tcBorders>
            <w:shd w:val="clear" w:color="auto" w:fill="auto"/>
            <w:vAlign w:val="center"/>
          </w:tcPr>
          <w:p w14:paraId="1714AEE9" w14:textId="77777777" w:rsidR="00883472" w:rsidRPr="001905CB" w:rsidRDefault="00883472" w:rsidP="00C64E8F">
            <w:pPr>
              <w:jc w:val="center"/>
              <w:rPr>
                <w:sz w:val="16"/>
                <w:szCs w:val="16"/>
              </w:rPr>
            </w:pPr>
            <w:r w:rsidRPr="001905CB">
              <w:rPr>
                <w:sz w:val="16"/>
                <w:szCs w:val="16"/>
              </w:rPr>
              <w:t>[Please Enter #]</w:t>
            </w:r>
          </w:p>
        </w:tc>
      </w:tr>
      <w:tr w:rsidR="00883472" w:rsidRPr="001905CB" w14:paraId="371A9903" w14:textId="77777777" w:rsidTr="00B550DB">
        <w:trPr>
          <w:gridAfter w:val="1"/>
          <w:wAfter w:w="5316" w:type="dxa"/>
        </w:trPr>
        <w:tc>
          <w:tcPr>
            <w:tcW w:w="1855" w:type="dxa"/>
            <w:tcBorders>
              <w:bottom w:val="single" w:sz="4" w:space="0" w:color="002060" w:themeColor="text2"/>
              <w:right w:val="single" w:sz="4" w:space="0" w:color="auto"/>
            </w:tcBorders>
            <w:shd w:val="clear" w:color="auto" w:fill="EBF1F2" w:themeFill="accent4" w:themeFillTint="33"/>
            <w:vAlign w:val="center"/>
          </w:tcPr>
          <w:p w14:paraId="46B78A91" w14:textId="77777777" w:rsidR="00883472" w:rsidRPr="001905CB" w:rsidRDefault="00883472" w:rsidP="00C64E8F">
            <w:pPr>
              <w:spacing w:before="60" w:after="60"/>
              <w:ind w:left="216"/>
              <w:rPr>
                <w:b/>
                <w:color w:val="002060" w:themeColor="text2"/>
                <w:sz w:val="16"/>
                <w:szCs w:val="16"/>
              </w:rPr>
            </w:pPr>
            <w:r w:rsidRPr="001905CB">
              <w:rPr>
                <w:b/>
                <w:color w:val="002060" w:themeColor="text2"/>
                <w:sz w:val="16"/>
                <w:szCs w:val="16"/>
              </w:rPr>
              <w:t>Trading</w:t>
            </w:r>
          </w:p>
        </w:tc>
        <w:tc>
          <w:tcPr>
            <w:tcW w:w="1860" w:type="dxa"/>
            <w:tcBorders>
              <w:left w:val="single" w:sz="4" w:space="0" w:color="auto"/>
            </w:tcBorders>
            <w:shd w:val="clear" w:color="auto" w:fill="auto"/>
            <w:vAlign w:val="center"/>
          </w:tcPr>
          <w:p w14:paraId="0A4BAF53" w14:textId="77777777" w:rsidR="00883472" w:rsidRPr="001905CB" w:rsidRDefault="00883472" w:rsidP="00C64E8F">
            <w:pPr>
              <w:jc w:val="center"/>
              <w:rPr>
                <w:sz w:val="16"/>
                <w:szCs w:val="16"/>
              </w:rPr>
            </w:pPr>
            <w:r w:rsidRPr="001905CB">
              <w:rPr>
                <w:sz w:val="16"/>
                <w:szCs w:val="16"/>
              </w:rPr>
              <w:t>[Please Enter #]</w:t>
            </w:r>
          </w:p>
        </w:tc>
        <w:tc>
          <w:tcPr>
            <w:tcW w:w="2040" w:type="dxa"/>
            <w:tcBorders>
              <w:left w:val="nil"/>
            </w:tcBorders>
            <w:shd w:val="clear" w:color="auto" w:fill="auto"/>
            <w:vAlign w:val="center"/>
          </w:tcPr>
          <w:p w14:paraId="1491C40B" w14:textId="77777777" w:rsidR="00883472" w:rsidRPr="001905CB" w:rsidRDefault="00883472" w:rsidP="00C64E8F">
            <w:pPr>
              <w:jc w:val="center"/>
              <w:rPr>
                <w:sz w:val="16"/>
                <w:szCs w:val="16"/>
              </w:rPr>
            </w:pPr>
            <w:r w:rsidRPr="001905CB">
              <w:rPr>
                <w:sz w:val="16"/>
                <w:szCs w:val="16"/>
              </w:rPr>
              <w:t>[Please Enter #]</w:t>
            </w:r>
          </w:p>
        </w:tc>
      </w:tr>
      <w:tr w:rsidR="00883472" w:rsidRPr="001905CB" w14:paraId="0C4F0C76" w14:textId="77777777" w:rsidTr="00B550DB">
        <w:trPr>
          <w:gridAfter w:val="1"/>
          <w:wAfter w:w="5316" w:type="dxa"/>
        </w:trPr>
        <w:tc>
          <w:tcPr>
            <w:tcW w:w="1855" w:type="dxa"/>
            <w:tcBorders>
              <w:bottom w:val="single" w:sz="4" w:space="0" w:color="002060" w:themeColor="text2"/>
              <w:right w:val="single" w:sz="4" w:space="0" w:color="auto"/>
            </w:tcBorders>
            <w:shd w:val="clear" w:color="auto" w:fill="EBF1F2" w:themeFill="accent4" w:themeFillTint="33"/>
            <w:vAlign w:val="center"/>
          </w:tcPr>
          <w:p w14:paraId="126CD8B7" w14:textId="77777777" w:rsidR="00883472" w:rsidRPr="001905CB" w:rsidRDefault="00883472" w:rsidP="00C64E8F">
            <w:pPr>
              <w:spacing w:before="60" w:after="60"/>
              <w:ind w:left="216"/>
              <w:rPr>
                <w:b/>
                <w:color w:val="002060" w:themeColor="text2"/>
                <w:sz w:val="16"/>
                <w:szCs w:val="16"/>
              </w:rPr>
            </w:pPr>
            <w:r w:rsidRPr="001905CB">
              <w:rPr>
                <w:b/>
                <w:color w:val="002060" w:themeColor="text2"/>
                <w:sz w:val="16"/>
                <w:szCs w:val="16"/>
              </w:rPr>
              <w:t>Risk Management</w:t>
            </w:r>
          </w:p>
        </w:tc>
        <w:tc>
          <w:tcPr>
            <w:tcW w:w="1860" w:type="dxa"/>
            <w:tcBorders>
              <w:left w:val="single" w:sz="4" w:space="0" w:color="auto"/>
            </w:tcBorders>
            <w:shd w:val="clear" w:color="auto" w:fill="auto"/>
            <w:vAlign w:val="center"/>
          </w:tcPr>
          <w:p w14:paraId="74C2A909" w14:textId="77777777" w:rsidR="00883472" w:rsidRPr="001905CB" w:rsidRDefault="00883472" w:rsidP="00C64E8F">
            <w:pPr>
              <w:jc w:val="center"/>
              <w:rPr>
                <w:sz w:val="16"/>
                <w:szCs w:val="16"/>
              </w:rPr>
            </w:pPr>
            <w:r w:rsidRPr="001905CB">
              <w:rPr>
                <w:sz w:val="16"/>
                <w:szCs w:val="16"/>
              </w:rPr>
              <w:t>[Please Enter #]</w:t>
            </w:r>
          </w:p>
        </w:tc>
        <w:tc>
          <w:tcPr>
            <w:tcW w:w="2040" w:type="dxa"/>
            <w:tcBorders>
              <w:left w:val="nil"/>
            </w:tcBorders>
            <w:shd w:val="clear" w:color="auto" w:fill="auto"/>
            <w:vAlign w:val="center"/>
          </w:tcPr>
          <w:p w14:paraId="6ADBC630" w14:textId="77777777" w:rsidR="00883472" w:rsidRPr="001905CB" w:rsidRDefault="00883472" w:rsidP="00C64E8F">
            <w:pPr>
              <w:jc w:val="center"/>
              <w:rPr>
                <w:sz w:val="16"/>
                <w:szCs w:val="16"/>
              </w:rPr>
            </w:pPr>
            <w:r w:rsidRPr="001905CB">
              <w:rPr>
                <w:sz w:val="16"/>
                <w:szCs w:val="16"/>
              </w:rPr>
              <w:t>[Please Enter #]</w:t>
            </w:r>
          </w:p>
        </w:tc>
      </w:tr>
      <w:tr w:rsidR="00883472" w:rsidRPr="001905CB" w14:paraId="0B9D1168" w14:textId="77777777" w:rsidTr="00B550DB">
        <w:trPr>
          <w:gridAfter w:val="1"/>
          <w:wAfter w:w="5316" w:type="dxa"/>
        </w:trPr>
        <w:tc>
          <w:tcPr>
            <w:tcW w:w="1855" w:type="dxa"/>
            <w:tcBorders>
              <w:right w:val="single" w:sz="4" w:space="0" w:color="auto"/>
            </w:tcBorders>
            <w:shd w:val="clear" w:color="auto" w:fill="EBF1F2" w:themeFill="accent4" w:themeFillTint="33"/>
            <w:vAlign w:val="center"/>
          </w:tcPr>
          <w:p w14:paraId="4F9DC96F" w14:textId="77777777" w:rsidR="00883472" w:rsidRPr="001905CB" w:rsidRDefault="00883472" w:rsidP="00C64E8F">
            <w:pPr>
              <w:spacing w:before="60" w:after="60"/>
              <w:rPr>
                <w:b/>
                <w:color w:val="002060" w:themeColor="text2"/>
                <w:sz w:val="16"/>
                <w:szCs w:val="16"/>
              </w:rPr>
            </w:pPr>
            <w:r w:rsidRPr="001905CB">
              <w:rPr>
                <w:b/>
                <w:color w:val="002060" w:themeColor="text2"/>
                <w:sz w:val="16"/>
                <w:szCs w:val="16"/>
              </w:rPr>
              <w:t xml:space="preserve">Administration        </w:t>
            </w:r>
            <w:proofErr w:type="gramStart"/>
            <w:r w:rsidRPr="001905CB">
              <w:rPr>
                <w:b/>
                <w:color w:val="002060" w:themeColor="text2"/>
                <w:sz w:val="16"/>
                <w:szCs w:val="16"/>
              </w:rPr>
              <w:t xml:space="preserve">   (</w:t>
            </w:r>
            <w:proofErr w:type="gramEnd"/>
            <w:r w:rsidRPr="001905CB">
              <w:rPr>
                <w:b/>
                <w:color w:val="002060" w:themeColor="text2"/>
                <w:sz w:val="16"/>
                <w:szCs w:val="16"/>
              </w:rPr>
              <w:t>Non-Investment)</w:t>
            </w:r>
          </w:p>
        </w:tc>
        <w:tc>
          <w:tcPr>
            <w:tcW w:w="1860" w:type="dxa"/>
            <w:tcBorders>
              <w:left w:val="single" w:sz="4" w:space="0" w:color="auto"/>
            </w:tcBorders>
            <w:shd w:val="clear" w:color="auto" w:fill="auto"/>
            <w:vAlign w:val="center"/>
          </w:tcPr>
          <w:p w14:paraId="7345747F" w14:textId="77777777" w:rsidR="00883472" w:rsidRPr="001905CB" w:rsidRDefault="00883472" w:rsidP="00C64E8F">
            <w:pPr>
              <w:jc w:val="center"/>
              <w:rPr>
                <w:sz w:val="16"/>
                <w:szCs w:val="16"/>
              </w:rPr>
            </w:pPr>
            <w:r w:rsidRPr="001905CB">
              <w:rPr>
                <w:sz w:val="16"/>
                <w:szCs w:val="16"/>
              </w:rPr>
              <w:t>[Please Enter #]</w:t>
            </w:r>
          </w:p>
        </w:tc>
        <w:tc>
          <w:tcPr>
            <w:tcW w:w="2040" w:type="dxa"/>
            <w:tcBorders>
              <w:left w:val="nil"/>
            </w:tcBorders>
            <w:shd w:val="clear" w:color="auto" w:fill="auto"/>
            <w:vAlign w:val="center"/>
          </w:tcPr>
          <w:p w14:paraId="4A932FC9" w14:textId="77777777" w:rsidR="00883472" w:rsidRPr="001905CB" w:rsidRDefault="00883472" w:rsidP="00C64E8F">
            <w:pPr>
              <w:jc w:val="center"/>
              <w:rPr>
                <w:sz w:val="16"/>
                <w:szCs w:val="16"/>
              </w:rPr>
            </w:pPr>
            <w:r w:rsidRPr="001905CB">
              <w:rPr>
                <w:sz w:val="16"/>
                <w:szCs w:val="16"/>
              </w:rPr>
              <w:t>[Please Enter #]</w:t>
            </w:r>
          </w:p>
        </w:tc>
      </w:tr>
      <w:tr w:rsidR="00883472" w:rsidRPr="001905CB" w14:paraId="3F4EC2C3" w14:textId="77777777" w:rsidTr="00B550DB">
        <w:trPr>
          <w:gridAfter w:val="1"/>
          <w:wAfter w:w="5316" w:type="dxa"/>
        </w:trPr>
        <w:tc>
          <w:tcPr>
            <w:tcW w:w="1855" w:type="dxa"/>
            <w:tcBorders>
              <w:right w:val="single" w:sz="4" w:space="0" w:color="auto"/>
            </w:tcBorders>
            <w:shd w:val="clear" w:color="auto" w:fill="EBF1F2" w:themeFill="accent4" w:themeFillTint="33"/>
            <w:vAlign w:val="center"/>
          </w:tcPr>
          <w:p w14:paraId="23B17F07" w14:textId="77777777" w:rsidR="00883472" w:rsidRPr="001905CB" w:rsidRDefault="00883472" w:rsidP="00C64E8F">
            <w:pPr>
              <w:spacing w:before="60" w:after="60"/>
              <w:rPr>
                <w:b/>
                <w:color w:val="002060" w:themeColor="text2"/>
                <w:sz w:val="16"/>
                <w:szCs w:val="16"/>
              </w:rPr>
            </w:pPr>
            <w:r w:rsidRPr="001905CB">
              <w:rPr>
                <w:b/>
                <w:color w:val="002060" w:themeColor="text2"/>
                <w:sz w:val="16"/>
                <w:szCs w:val="16"/>
              </w:rPr>
              <w:t>Legal</w:t>
            </w:r>
          </w:p>
        </w:tc>
        <w:tc>
          <w:tcPr>
            <w:tcW w:w="1860" w:type="dxa"/>
            <w:tcBorders>
              <w:left w:val="single" w:sz="4" w:space="0" w:color="auto"/>
            </w:tcBorders>
            <w:shd w:val="clear" w:color="auto" w:fill="auto"/>
            <w:vAlign w:val="center"/>
          </w:tcPr>
          <w:p w14:paraId="6B62E484" w14:textId="77777777" w:rsidR="00883472" w:rsidRPr="001905CB" w:rsidRDefault="00883472" w:rsidP="00C64E8F">
            <w:pPr>
              <w:jc w:val="center"/>
              <w:rPr>
                <w:sz w:val="16"/>
                <w:szCs w:val="16"/>
              </w:rPr>
            </w:pPr>
            <w:r w:rsidRPr="001905CB">
              <w:rPr>
                <w:sz w:val="16"/>
                <w:szCs w:val="16"/>
              </w:rPr>
              <w:t>[Please Enter #]</w:t>
            </w:r>
          </w:p>
        </w:tc>
        <w:tc>
          <w:tcPr>
            <w:tcW w:w="2040" w:type="dxa"/>
            <w:tcBorders>
              <w:left w:val="nil"/>
            </w:tcBorders>
            <w:shd w:val="clear" w:color="auto" w:fill="auto"/>
            <w:vAlign w:val="center"/>
          </w:tcPr>
          <w:p w14:paraId="4BE585E7" w14:textId="77777777" w:rsidR="00883472" w:rsidRPr="001905CB" w:rsidRDefault="00883472" w:rsidP="00C64E8F">
            <w:pPr>
              <w:jc w:val="center"/>
              <w:rPr>
                <w:sz w:val="16"/>
                <w:szCs w:val="16"/>
              </w:rPr>
            </w:pPr>
            <w:r w:rsidRPr="001905CB">
              <w:rPr>
                <w:sz w:val="16"/>
                <w:szCs w:val="16"/>
              </w:rPr>
              <w:t>[Please Enter #]</w:t>
            </w:r>
          </w:p>
        </w:tc>
      </w:tr>
      <w:tr w:rsidR="00883472" w:rsidRPr="001905CB" w14:paraId="1968F590" w14:textId="77777777" w:rsidTr="00B550DB">
        <w:trPr>
          <w:gridAfter w:val="1"/>
          <w:wAfter w:w="5316" w:type="dxa"/>
        </w:trPr>
        <w:tc>
          <w:tcPr>
            <w:tcW w:w="1855" w:type="dxa"/>
            <w:tcBorders>
              <w:right w:val="single" w:sz="4" w:space="0" w:color="auto"/>
            </w:tcBorders>
            <w:shd w:val="clear" w:color="auto" w:fill="EBF1F2" w:themeFill="accent4" w:themeFillTint="33"/>
            <w:vAlign w:val="center"/>
          </w:tcPr>
          <w:p w14:paraId="4B92967E" w14:textId="77777777" w:rsidR="00883472" w:rsidRPr="001905CB" w:rsidRDefault="00883472" w:rsidP="00C64E8F">
            <w:pPr>
              <w:spacing w:before="60" w:after="60"/>
              <w:rPr>
                <w:b/>
                <w:color w:val="002060" w:themeColor="text2"/>
                <w:sz w:val="16"/>
                <w:szCs w:val="16"/>
              </w:rPr>
            </w:pPr>
            <w:r w:rsidRPr="001905CB">
              <w:rPr>
                <w:b/>
                <w:color w:val="002060" w:themeColor="text2"/>
                <w:sz w:val="16"/>
                <w:szCs w:val="16"/>
              </w:rPr>
              <w:t>Compliance</w:t>
            </w:r>
          </w:p>
        </w:tc>
        <w:tc>
          <w:tcPr>
            <w:tcW w:w="1860" w:type="dxa"/>
            <w:tcBorders>
              <w:left w:val="single" w:sz="4" w:space="0" w:color="auto"/>
            </w:tcBorders>
            <w:shd w:val="clear" w:color="auto" w:fill="auto"/>
            <w:vAlign w:val="center"/>
          </w:tcPr>
          <w:p w14:paraId="51A44FF1" w14:textId="77777777" w:rsidR="00883472" w:rsidRPr="001905CB" w:rsidRDefault="00883472" w:rsidP="00C64E8F">
            <w:pPr>
              <w:jc w:val="center"/>
              <w:rPr>
                <w:sz w:val="16"/>
                <w:szCs w:val="16"/>
              </w:rPr>
            </w:pPr>
            <w:r w:rsidRPr="001905CB">
              <w:rPr>
                <w:sz w:val="16"/>
                <w:szCs w:val="16"/>
              </w:rPr>
              <w:t>[Please Enter #]</w:t>
            </w:r>
          </w:p>
        </w:tc>
        <w:tc>
          <w:tcPr>
            <w:tcW w:w="2040" w:type="dxa"/>
            <w:tcBorders>
              <w:left w:val="nil"/>
            </w:tcBorders>
            <w:shd w:val="clear" w:color="auto" w:fill="auto"/>
            <w:vAlign w:val="center"/>
          </w:tcPr>
          <w:p w14:paraId="279BA72B" w14:textId="77777777" w:rsidR="00883472" w:rsidRPr="001905CB" w:rsidRDefault="00883472" w:rsidP="00C64E8F">
            <w:pPr>
              <w:jc w:val="center"/>
              <w:rPr>
                <w:sz w:val="16"/>
                <w:szCs w:val="16"/>
              </w:rPr>
            </w:pPr>
            <w:r w:rsidRPr="001905CB">
              <w:rPr>
                <w:sz w:val="16"/>
                <w:szCs w:val="16"/>
              </w:rPr>
              <w:t>[Please Enter #]</w:t>
            </w:r>
          </w:p>
        </w:tc>
      </w:tr>
      <w:tr w:rsidR="00883472" w:rsidRPr="001905CB" w14:paraId="6464E69B" w14:textId="77777777" w:rsidTr="00B550DB">
        <w:trPr>
          <w:gridAfter w:val="1"/>
          <w:wAfter w:w="5316" w:type="dxa"/>
        </w:trPr>
        <w:tc>
          <w:tcPr>
            <w:tcW w:w="1855" w:type="dxa"/>
            <w:tcBorders>
              <w:right w:val="single" w:sz="4" w:space="0" w:color="auto"/>
            </w:tcBorders>
            <w:shd w:val="clear" w:color="auto" w:fill="EBF1F2" w:themeFill="accent4" w:themeFillTint="33"/>
            <w:vAlign w:val="center"/>
          </w:tcPr>
          <w:p w14:paraId="6AA16017" w14:textId="77777777" w:rsidR="00883472" w:rsidRPr="001905CB" w:rsidRDefault="00883472" w:rsidP="00EE6E33">
            <w:pPr>
              <w:spacing w:before="60" w:after="60"/>
              <w:rPr>
                <w:b/>
                <w:color w:val="002060" w:themeColor="text2"/>
                <w:sz w:val="16"/>
                <w:szCs w:val="16"/>
              </w:rPr>
            </w:pPr>
            <w:r w:rsidRPr="001905CB">
              <w:rPr>
                <w:b/>
                <w:color w:val="002060" w:themeColor="text2"/>
                <w:sz w:val="16"/>
                <w:szCs w:val="16"/>
              </w:rPr>
              <w:t>Other (Please Describe)</w:t>
            </w:r>
          </w:p>
        </w:tc>
        <w:tc>
          <w:tcPr>
            <w:tcW w:w="1860" w:type="dxa"/>
            <w:tcBorders>
              <w:left w:val="single" w:sz="4" w:space="0" w:color="auto"/>
            </w:tcBorders>
            <w:shd w:val="clear" w:color="auto" w:fill="auto"/>
            <w:vAlign w:val="center"/>
          </w:tcPr>
          <w:p w14:paraId="4BF036D5" w14:textId="77777777" w:rsidR="00883472" w:rsidRPr="001905CB" w:rsidRDefault="00883472" w:rsidP="00EE6E33">
            <w:pPr>
              <w:jc w:val="center"/>
              <w:rPr>
                <w:sz w:val="16"/>
                <w:szCs w:val="16"/>
              </w:rPr>
            </w:pPr>
            <w:r w:rsidRPr="001905CB">
              <w:rPr>
                <w:sz w:val="16"/>
                <w:szCs w:val="16"/>
              </w:rPr>
              <w:t>[Please Enter #]</w:t>
            </w:r>
          </w:p>
        </w:tc>
        <w:tc>
          <w:tcPr>
            <w:tcW w:w="2040" w:type="dxa"/>
            <w:tcBorders>
              <w:left w:val="nil"/>
            </w:tcBorders>
            <w:shd w:val="clear" w:color="auto" w:fill="auto"/>
            <w:vAlign w:val="center"/>
          </w:tcPr>
          <w:p w14:paraId="59747978" w14:textId="77777777" w:rsidR="00883472" w:rsidRPr="001905CB" w:rsidRDefault="00883472" w:rsidP="00EE6E33">
            <w:pPr>
              <w:jc w:val="center"/>
              <w:rPr>
                <w:sz w:val="16"/>
                <w:szCs w:val="16"/>
              </w:rPr>
            </w:pPr>
            <w:r w:rsidRPr="001905CB">
              <w:rPr>
                <w:sz w:val="16"/>
                <w:szCs w:val="16"/>
              </w:rPr>
              <w:t>[Please Enter #]</w:t>
            </w:r>
          </w:p>
        </w:tc>
      </w:tr>
    </w:tbl>
    <w:p w14:paraId="0DEFA55F" w14:textId="77777777" w:rsidR="00BA0CBC" w:rsidRDefault="00BA0CBC" w:rsidP="00713955">
      <w:pPr>
        <w:tabs>
          <w:tab w:val="left" w:pos="10800"/>
        </w:tabs>
        <w:rPr>
          <w:color w:val="4D4E54"/>
          <w:sz w:val="16"/>
          <w:szCs w:val="16"/>
        </w:rPr>
      </w:pPr>
    </w:p>
    <w:p w14:paraId="3DA7F7EA" w14:textId="77777777" w:rsidR="00E5725D" w:rsidRDefault="00E5725D" w:rsidP="00713955">
      <w:pPr>
        <w:tabs>
          <w:tab w:val="left" w:pos="10800"/>
        </w:tabs>
        <w:rPr>
          <w:color w:val="002060" w:themeColor="text2"/>
          <w:sz w:val="16"/>
          <w:szCs w:val="16"/>
        </w:rPr>
      </w:pPr>
      <w:r>
        <w:rPr>
          <w:color w:val="4D4E54"/>
          <w:sz w:val="16"/>
          <w:szCs w:val="16"/>
        </w:rPr>
        <w:t>*</w:t>
      </w:r>
      <w:r>
        <w:rPr>
          <w:color w:val="002060" w:themeColor="text2"/>
          <w:sz w:val="16"/>
          <w:szCs w:val="16"/>
        </w:rPr>
        <w:t>E</w:t>
      </w:r>
      <w:r w:rsidRPr="001905CB">
        <w:rPr>
          <w:color w:val="002060" w:themeColor="text2"/>
          <w:sz w:val="16"/>
          <w:szCs w:val="16"/>
        </w:rPr>
        <w:t>mployees who will dedicate &gt;50% of their time to the product</w:t>
      </w:r>
    </w:p>
    <w:p w14:paraId="6FDEB401" w14:textId="77777777" w:rsidR="00A429D0" w:rsidRDefault="00A429D0" w:rsidP="00210AF4">
      <w:pPr>
        <w:tabs>
          <w:tab w:val="left" w:pos="10800"/>
        </w:tabs>
        <w:mirrorIndents/>
        <w:rPr>
          <w:color w:val="4D4E54"/>
          <w:sz w:val="16"/>
          <w:szCs w:val="16"/>
        </w:rPr>
      </w:pPr>
    </w:p>
    <w:p w14:paraId="4DAC8F10" w14:textId="77777777" w:rsidR="00EA218F" w:rsidRDefault="00EA218F" w:rsidP="00EA218F">
      <w:pPr>
        <w:tabs>
          <w:tab w:val="left" w:pos="10800"/>
        </w:tabs>
        <w:rPr>
          <w:color w:val="4D4E54"/>
          <w:sz w:val="16"/>
          <w:szCs w:val="16"/>
        </w:rPr>
      </w:pPr>
    </w:p>
    <w:tbl>
      <w:tblPr>
        <w:tblStyle w:val="TableGrid"/>
        <w:tblW w:w="4750" w:type="pc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768"/>
        <w:gridCol w:w="8303"/>
      </w:tblGrid>
      <w:tr w:rsidR="00EA218F" w:rsidRPr="001905CB" w14:paraId="444D1708" w14:textId="77777777" w:rsidTr="00DB0BC3">
        <w:tc>
          <w:tcPr>
            <w:tcW w:w="9792" w:type="dxa"/>
            <w:gridSpan w:val="2"/>
            <w:tcBorders>
              <w:bottom w:val="single" w:sz="4" w:space="0" w:color="002060" w:themeColor="text2"/>
            </w:tcBorders>
            <w:shd w:val="clear" w:color="auto" w:fill="002060" w:themeFill="text2"/>
          </w:tcPr>
          <w:p w14:paraId="6FF926A9" w14:textId="77777777" w:rsidR="00EA218F" w:rsidRPr="00B40F70" w:rsidRDefault="00EA218F" w:rsidP="00DB0BC3">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B40F70">
              <w:rPr>
                <w:b/>
                <w:sz w:val="16"/>
                <w:szCs w:val="16"/>
              </w:rPr>
              <w:t>Client Service</w:t>
            </w:r>
            <w:r w:rsidR="00AA6684">
              <w:rPr>
                <w:b/>
                <w:sz w:val="16"/>
                <w:szCs w:val="16"/>
              </w:rPr>
              <w:t xml:space="preserve"> and References</w:t>
            </w:r>
          </w:p>
        </w:tc>
      </w:tr>
      <w:tr w:rsidR="00EA218F" w:rsidRPr="001905CB" w14:paraId="568E12C7" w14:textId="77777777" w:rsidTr="00DB0BC3">
        <w:tc>
          <w:tcPr>
            <w:tcW w:w="2448" w:type="dxa"/>
            <w:tcBorders>
              <w:right w:val="nil"/>
            </w:tcBorders>
            <w:shd w:val="clear" w:color="auto" w:fill="E1F4CF" w:themeFill="accent1" w:themeFillTint="33"/>
          </w:tcPr>
          <w:p w14:paraId="5C796EA3" w14:textId="77777777" w:rsidR="00EA218F" w:rsidRPr="001905CB" w:rsidRDefault="00EA218F" w:rsidP="00DB0BC3">
            <w:pPr>
              <w:spacing w:before="60" w:after="60"/>
              <w:rPr>
                <w:b/>
                <w:color w:val="002060" w:themeColor="text2"/>
                <w:sz w:val="16"/>
                <w:szCs w:val="16"/>
              </w:rPr>
            </w:pPr>
            <w:r>
              <w:rPr>
                <w:b/>
                <w:color w:val="002060" w:themeColor="text2"/>
                <w:sz w:val="16"/>
                <w:szCs w:val="16"/>
              </w:rPr>
              <w:t>Team</w:t>
            </w:r>
          </w:p>
        </w:tc>
        <w:tc>
          <w:tcPr>
            <w:tcW w:w="7344" w:type="dxa"/>
            <w:tcBorders>
              <w:left w:val="nil"/>
            </w:tcBorders>
            <w:shd w:val="clear" w:color="auto" w:fill="auto"/>
          </w:tcPr>
          <w:p w14:paraId="39965029" w14:textId="77777777" w:rsidR="00EA218F" w:rsidRPr="001905CB" w:rsidRDefault="00EA218F" w:rsidP="00DB0BC3">
            <w:pPr>
              <w:spacing w:before="60" w:after="60"/>
              <w:rPr>
                <w:sz w:val="16"/>
                <w:szCs w:val="16"/>
                <w:highlight w:val="yellow"/>
              </w:rPr>
            </w:pPr>
            <w:r>
              <w:rPr>
                <w:sz w:val="16"/>
                <w:szCs w:val="16"/>
              </w:rPr>
              <w:t>[Please describe the Client Service and Relationship Management team assigned to NYSIF.  How frequently are PMs available for meetings?]</w:t>
            </w:r>
          </w:p>
        </w:tc>
      </w:tr>
      <w:tr w:rsidR="00EA218F" w:rsidRPr="001905CB" w14:paraId="29835039" w14:textId="77777777" w:rsidTr="00B550DB">
        <w:tc>
          <w:tcPr>
            <w:tcW w:w="2448" w:type="dxa"/>
            <w:tcBorders>
              <w:right w:val="nil"/>
            </w:tcBorders>
            <w:shd w:val="clear" w:color="auto" w:fill="E1F4CF" w:themeFill="accent1" w:themeFillTint="33"/>
          </w:tcPr>
          <w:p w14:paraId="23734CFD" w14:textId="77777777" w:rsidR="00EA218F" w:rsidRPr="001905CB" w:rsidRDefault="00EA218F" w:rsidP="00DB0BC3">
            <w:pPr>
              <w:spacing w:before="60" w:after="60"/>
              <w:rPr>
                <w:b/>
                <w:color w:val="002060" w:themeColor="text2"/>
                <w:sz w:val="16"/>
                <w:szCs w:val="16"/>
              </w:rPr>
            </w:pPr>
            <w:r>
              <w:rPr>
                <w:b/>
                <w:color w:val="002060" w:themeColor="text2"/>
                <w:sz w:val="16"/>
                <w:szCs w:val="16"/>
              </w:rPr>
              <w:t>Industry Research</w:t>
            </w:r>
          </w:p>
        </w:tc>
        <w:tc>
          <w:tcPr>
            <w:tcW w:w="7344" w:type="dxa"/>
            <w:tcBorders>
              <w:left w:val="nil"/>
            </w:tcBorders>
          </w:tcPr>
          <w:p w14:paraId="195D4095" w14:textId="265016FE" w:rsidR="00EA218F" w:rsidRPr="00B40F70" w:rsidRDefault="00EA218F" w:rsidP="00DB0BC3">
            <w:pPr>
              <w:spacing w:before="60" w:after="60"/>
              <w:rPr>
                <w:sz w:val="16"/>
                <w:szCs w:val="16"/>
              </w:rPr>
            </w:pPr>
            <w:r w:rsidRPr="001905CB">
              <w:rPr>
                <w:sz w:val="16"/>
                <w:szCs w:val="16"/>
              </w:rPr>
              <w:t xml:space="preserve">[Please </w:t>
            </w:r>
            <w:r w:rsidR="00017D30">
              <w:rPr>
                <w:sz w:val="16"/>
                <w:szCs w:val="16"/>
              </w:rPr>
              <w:t>d</w:t>
            </w:r>
            <w:r w:rsidR="00017D30" w:rsidRPr="00B40F70">
              <w:rPr>
                <w:sz w:val="16"/>
                <w:szCs w:val="16"/>
              </w:rPr>
              <w:t xml:space="preserve">escribe </w:t>
            </w:r>
            <w:r w:rsidRPr="00B40F70">
              <w:rPr>
                <w:sz w:val="16"/>
                <w:szCs w:val="16"/>
              </w:rPr>
              <w:t xml:space="preserve">your firm’s ability to supply industry research or educational material on issues </w:t>
            </w:r>
            <w:r w:rsidR="00F8247F">
              <w:rPr>
                <w:sz w:val="16"/>
                <w:szCs w:val="16"/>
              </w:rPr>
              <w:t>related to</w:t>
            </w:r>
            <w:r w:rsidRPr="00B40F70">
              <w:rPr>
                <w:sz w:val="16"/>
                <w:szCs w:val="16"/>
              </w:rPr>
              <w:t xml:space="preserve"> </w:t>
            </w:r>
            <w:r w:rsidR="00F8247F">
              <w:rPr>
                <w:sz w:val="16"/>
                <w:szCs w:val="16"/>
              </w:rPr>
              <w:t>passive management</w:t>
            </w:r>
            <w:r w:rsidRPr="00B40F70">
              <w:rPr>
                <w:sz w:val="16"/>
                <w:szCs w:val="16"/>
              </w:rPr>
              <w:t>. Please provide relevant examples of white papers published by your firm.</w:t>
            </w:r>
            <w:r w:rsidRPr="001905CB">
              <w:rPr>
                <w:sz w:val="16"/>
                <w:szCs w:val="16"/>
              </w:rPr>
              <w:t>]</w:t>
            </w:r>
          </w:p>
        </w:tc>
      </w:tr>
      <w:tr w:rsidR="00AA6684" w:rsidRPr="001905CB" w14:paraId="1971E0AE" w14:textId="77777777" w:rsidTr="00DB0BC3">
        <w:tc>
          <w:tcPr>
            <w:tcW w:w="2448" w:type="dxa"/>
            <w:tcBorders>
              <w:bottom w:val="single" w:sz="4" w:space="0" w:color="002060" w:themeColor="text2"/>
              <w:right w:val="nil"/>
            </w:tcBorders>
            <w:shd w:val="clear" w:color="auto" w:fill="E1F4CF" w:themeFill="accent1" w:themeFillTint="33"/>
          </w:tcPr>
          <w:p w14:paraId="2DA9681C" w14:textId="77777777" w:rsidR="00AA6684" w:rsidRDefault="00B4462A" w:rsidP="00DB0BC3">
            <w:pPr>
              <w:spacing w:before="60" w:after="60"/>
              <w:rPr>
                <w:b/>
                <w:color w:val="002060" w:themeColor="text2"/>
                <w:sz w:val="16"/>
                <w:szCs w:val="16"/>
              </w:rPr>
            </w:pPr>
            <w:r>
              <w:rPr>
                <w:b/>
                <w:color w:val="002060" w:themeColor="text2"/>
                <w:sz w:val="16"/>
                <w:szCs w:val="16"/>
              </w:rPr>
              <w:t>References</w:t>
            </w:r>
          </w:p>
        </w:tc>
        <w:tc>
          <w:tcPr>
            <w:tcW w:w="7344" w:type="dxa"/>
            <w:tcBorders>
              <w:left w:val="nil"/>
              <w:bottom w:val="single" w:sz="4" w:space="0" w:color="002060" w:themeColor="text2"/>
            </w:tcBorders>
          </w:tcPr>
          <w:p w14:paraId="79B7C0F1" w14:textId="77A4C62D" w:rsidR="00AA6684" w:rsidRPr="001905CB" w:rsidRDefault="00B4462A" w:rsidP="00B550DB">
            <w:pPr>
              <w:jc w:val="both"/>
              <w:rPr>
                <w:sz w:val="16"/>
                <w:szCs w:val="16"/>
              </w:rPr>
            </w:pPr>
            <w:r w:rsidRPr="00B550DB">
              <w:rPr>
                <w:sz w:val="16"/>
                <w:szCs w:val="16"/>
              </w:rPr>
              <w:t>[Please provide three references/contact information for large-scale investors in which you manage either: a) a material amount of passive management assets or b) a similar bundled/platform passive management offering.]</w:t>
            </w:r>
          </w:p>
        </w:tc>
      </w:tr>
    </w:tbl>
    <w:p w14:paraId="40C521E4" w14:textId="77777777" w:rsidR="00EA218F" w:rsidRDefault="00EA218F" w:rsidP="00EA218F">
      <w:pPr>
        <w:tabs>
          <w:tab w:val="left" w:pos="10800"/>
        </w:tabs>
        <w:rPr>
          <w:color w:val="4D4E54"/>
          <w:sz w:val="16"/>
          <w:szCs w:val="16"/>
        </w:rPr>
      </w:pPr>
    </w:p>
    <w:p w14:paraId="65B207E2" w14:textId="77777777" w:rsidR="00210AF4" w:rsidRDefault="00210AF4" w:rsidP="00210AF4">
      <w:pPr>
        <w:tabs>
          <w:tab w:val="left" w:pos="10800"/>
        </w:tabs>
        <w:mirrorIndents/>
        <w:rPr>
          <w:color w:val="4D4E54"/>
          <w:sz w:val="16"/>
          <w:szCs w:val="16"/>
        </w:rPr>
      </w:pPr>
    </w:p>
    <w:p w14:paraId="79E5640E" w14:textId="77777777" w:rsidR="00210AF4" w:rsidRDefault="00210AF4" w:rsidP="00210AF4">
      <w:pPr>
        <w:tabs>
          <w:tab w:val="left" w:pos="10800"/>
        </w:tabs>
        <w:mirrorIndents/>
        <w:rPr>
          <w:color w:val="4D4E54"/>
          <w:sz w:val="16"/>
          <w:szCs w:val="16"/>
        </w:rPr>
      </w:pPr>
    </w:p>
    <w:tbl>
      <w:tblPr>
        <w:tblStyle w:val="TableGrid"/>
        <w:tblW w:w="4750" w:type="pc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768"/>
        <w:gridCol w:w="2080"/>
        <w:gridCol w:w="6223"/>
      </w:tblGrid>
      <w:tr w:rsidR="00210AF4" w:rsidRPr="001905CB" w14:paraId="59A3DCC5" w14:textId="77777777" w:rsidTr="00F40370">
        <w:tc>
          <w:tcPr>
            <w:tcW w:w="11071" w:type="dxa"/>
            <w:gridSpan w:val="3"/>
            <w:tcBorders>
              <w:bottom w:val="single" w:sz="4" w:space="0" w:color="002060" w:themeColor="text2"/>
            </w:tcBorders>
            <w:shd w:val="clear" w:color="auto" w:fill="002060" w:themeFill="text2"/>
          </w:tcPr>
          <w:p w14:paraId="703C700F" w14:textId="77777777" w:rsidR="00210AF4" w:rsidRPr="001905CB" w:rsidRDefault="00210AF4" w:rsidP="00DB0BC3">
            <w:pPr>
              <w:spacing w:before="60" w:after="60"/>
              <w:jc w:val="center"/>
              <w:rPr>
                <w:b/>
                <w:color w:val="FFFFFF" w:themeColor="background1"/>
                <w:sz w:val="16"/>
                <w:szCs w:val="16"/>
              </w:rPr>
            </w:pPr>
            <w:r w:rsidRPr="001905CB">
              <w:rPr>
                <w:b/>
                <w:color w:val="FFFFFF" w:themeColor="background1"/>
                <w:sz w:val="16"/>
                <w:szCs w:val="16"/>
              </w:rPr>
              <w:t>Litigation, Regulation and Compliance</w:t>
            </w:r>
            <w:r>
              <w:rPr>
                <w:b/>
                <w:color w:val="FFFFFF" w:themeColor="background1"/>
                <w:sz w:val="16"/>
                <w:szCs w:val="16"/>
              </w:rPr>
              <w:t xml:space="preserve"> (Asset Management Unit Only)</w:t>
            </w:r>
          </w:p>
        </w:tc>
      </w:tr>
      <w:tr w:rsidR="00210AF4" w:rsidRPr="001905CB" w14:paraId="31F535FF" w14:textId="77777777" w:rsidTr="00F40370">
        <w:tc>
          <w:tcPr>
            <w:tcW w:w="2768" w:type="dxa"/>
            <w:tcBorders>
              <w:bottom w:val="single" w:sz="4" w:space="0" w:color="002060" w:themeColor="text2"/>
              <w:right w:val="nil"/>
            </w:tcBorders>
            <w:shd w:val="clear" w:color="auto" w:fill="E1F4CF" w:themeFill="accent1" w:themeFillTint="33"/>
          </w:tcPr>
          <w:p w14:paraId="7E594C00"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 xml:space="preserve">Current Material Firm Litigation </w:t>
            </w:r>
          </w:p>
        </w:tc>
        <w:tc>
          <w:tcPr>
            <w:tcW w:w="8303" w:type="dxa"/>
            <w:gridSpan w:val="2"/>
            <w:tcBorders>
              <w:left w:val="nil"/>
              <w:bottom w:val="single" w:sz="4" w:space="0" w:color="002060" w:themeColor="text2"/>
            </w:tcBorders>
          </w:tcPr>
          <w:p w14:paraId="42C5A56B" w14:textId="75756AA8" w:rsidR="00210AF4" w:rsidRPr="001905CB" w:rsidRDefault="00210AF4" w:rsidP="00DB0BC3">
            <w:pPr>
              <w:spacing w:before="60" w:after="60"/>
              <w:rPr>
                <w:sz w:val="16"/>
                <w:szCs w:val="16"/>
              </w:rPr>
            </w:pPr>
            <w:r w:rsidRPr="001905CB">
              <w:rPr>
                <w:sz w:val="16"/>
                <w:szCs w:val="16"/>
              </w:rPr>
              <w:t>[Please describe any current</w:t>
            </w:r>
            <w:r w:rsidR="00D23100">
              <w:rPr>
                <w:sz w:val="16"/>
                <w:szCs w:val="16"/>
              </w:rPr>
              <w:t>/pending</w:t>
            </w:r>
            <w:r w:rsidRPr="001905CB">
              <w:rPr>
                <w:sz w:val="16"/>
                <w:szCs w:val="16"/>
              </w:rPr>
              <w:t xml:space="preserve"> material litigation regarding the firm]</w:t>
            </w:r>
          </w:p>
        </w:tc>
      </w:tr>
      <w:tr w:rsidR="00210AF4" w:rsidRPr="001905CB" w14:paraId="02BF9561" w14:textId="77777777" w:rsidTr="00F40370">
        <w:tc>
          <w:tcPr>
            <w:tcW w:w="2768" w:type="dxa"/>
            <w:tcBorders>
              <w:right w:val="nil"/>
            </w:tcBorders>
            <w:shd w:val="clear" w:color="auto" w:fill="E1F4CF" w:themeFill="accent1" w:themeFillTint="33"/>
          </w:tcPr>
          <w:p w14:paraId="27254557"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Past Material Firm Litigation</w:t>
            </w:r>
          </w:p>
        </w:tc>
        <w:tc>
          <w:tcPr>
            <w:tcW w:w="8303" w:type="dxa"/>
            <w:gridSpan w:val="2"/>
            <w:tcBorders>
              <w:left w:val="nil"/>
            </w:tcBorders>
          </w:tcPr>
          <w:p w14:paraId="5BE1DBF1" w14:textId="77777777" w:rsidR="00210AF4" w:rsidRPr="001905CB" w:rsidRDefault="00210AF4" w:rsidP="00DB0BC3">
            <w:pPr>
              <w:spacing w:before="60" w:after="60"/>
              <w:rPr>
                <w:sz w:val="16"/>
                <w:szCs w:val="16"/>
              </w:rPr>
            </w:pPr>
            <w:r w:rsidRPr="001905CB">
              <w:rPr>
                <w:sz w:val="16"/>
                <w:szCs w:val="16"/>
              </w:rPr>
              <w:t>[Please describe any past material litigation regarding the firm</w:t>
            </w:r>
            <w:r>
              <w:rPr>
                <w:sz w:val="16"/>
                <w:szCs w:val="16"/>
              </w:rPr>
              <w:t xml:space="preserve"> over the past 10 years</w:t>
            </w:r>
            <w:r w:rsidRPr="001905CB">
              <w:rPr>
                <w:sz w:val="16"/>
                <w:szCs w:val="16"/>
              </w:rPr>
              <w:t>]</w:t>
            </w:r>
          </w:p>
        </w:tc>
      </w:tr>
      <w:tr w:rsidR="00210AF4" w:rsidRPr="001905CB" w14:paraId="0CF3BB1B" w14:textId="77777777" w:rsidTr="00F40370">
        <w:tc>
          <w:tcPr>
            <w:tcW w:w="2768" w:type="dxa"/>
            <w:tcBorders>
              <w:bottom w:val="single" w:sz="4" w:space="0" w:color="002060" w:themeColor="text2"/>
              <w:right w:val="nil"/>
            </w:tcBorders>
            <w:shd w:val="clear" w:color="auto" w:fill="E1F4CF" w:themeFill="accent1" w:themeFillTint="33"/>
          </w:tcPr>
          <w:p w14:paraId="0AD26223"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Investment Professionals</w:t>
            </w:r>
          </w:p>
        </w:tc>
        <w:tc>
          <w:tcPr>
            <w:tcW w:w="8303" w:type="dxa"/>
            <w:gridSpan w:val="2"/>
            <w:tcBorders>
              <w:left w:val="nil"/>
              <w:bottom w:val="single" w:sz="4" w:space="0" w:color="002060" w:themeColor="text2"/>
            </w:tcBorders>
          </w:tcPr>
          <w:p w14:paraId="440B9F86" w14:textId="77777777" w:rsidR="00210AF4" w:rsidRPr="001905CB" w:rsidRDefault="00210AF4" w:rsidP="00DB0BC3">
            <w:pPr>
              <w:spacing w:before="60" w:after="60"/>
              <w:rPr>
                <w:sz w:val="16"/>
                <w:szCs w:val="16"/>
              </w:rPr>
            </w:pPr>
            <w:r w:rsidRPr="001905CB">
              <w:rPr>
                <w:sz w:val="16"/>
                <w:szCs w:val="16"/>
              </w:rPr>
              <w:t xml:space="preserve">[Have any investment professionals at your Firm ever been subject to any investment-related judgments, indictments, or settlements of potential litigation with or without admission of fault, </w:t>
            </w:r>
            <w:proofErr w:type="gramStart"/>
            <w:r w:rsidRPr="001905CB">
              <w:rPr>
                <w:sz w:val="16"/>
                <w:szCs w:val="16"/>
              </w:rPr>
              <w:t>guilt</w:t>
            </w:r>
            <w:proofErr w:type="gramEnd"/>
            <w:r w:rsidRPr="001905CB">
              <w:rPr>
                <w:sz w:val="16"/>
                <w:szCs w:val="16"/>
              </w:rPr>
              <w:t xml:space="preserve"> or liability? If yes, explain.]</w:t>
            </w:r>
          </w:p>
        </w:tc>
      </w:tr>
      <w:tr w:rsidR="00210AF4" w:rsidRPr="001905CB" w14:paraId="32A2C37E" w14:textId="77777777" w:rsidTr="00F40370">
        <w:tc>
          <w:tcPr>
            <w:tcW w:w="2768" w:type="dxa"/>
            <w:tcBorders>
              <w:bottom w:val="single" w:sz="4" w:space="0" w:color="002060" w:themeColor="text2"/>
              <w:right w:val="nil"/>
            </w:tcBorders>
            <w:shd w:val="clear" w:color="auto" w:fill="E1F4CF" w:themeFill="accent1" w:themeFillTint="33"/>
          </w:tcPr>
          <w:p w14:paraId="7D5DA06B"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Compliance</w:t>
            </w:r>
          </w:p>
        </w:tc>
        <w:tc>
          <w:tcPr>
            <w:tcW w:w="8303" w:type="dxa"/>
            <w:gridSpan w:val="2"/>
            <w:tcBorders>
              <w:left w:val="nil"/>
              <w:bottom w:val="single" w:sz="4" w:space="0" w:color="002060" w:themeColor="text2"/>
            </w:tcBorders>
          </w:tcPr>
          <w:p w14:paraId="0BE0301F" w14:textId="77777777" w:rsidR="00210AF4" w:rsidRPr="001905CB" w:rsidRDefault="00210AF4" w:rsidP="00DB0BC3">
            <w:pPr>
              <w:spacing w:before="60" w:after="60"/>
              <w:rPr>
                <w:sz w:val="16"/>
                <w:szCs w:val="16"/>
              </w:rPr>
            </w:pPr>
            <w:r w:rsidRPr="001905CB">
              <w:rPr>
                <w:sz w:val="16"/>
                <w:szCs w:val="16"/>
              </w:rPr>
              <w:t xml:space="preserve">[Please describe the Firm’s compliance philosophy and staff allocated to this function, e.g. how many and which staff resources are assigned to this function, what are their roles and responsibilities? What are the key compliance procedures?  Do you have a policy </w:t>
            </w:r>
            <w:proofErr w:type="gramStart"/>
            <w:r w:rsidRPr="001905CB">
              <w:rPr>
                <w:sz w:val="16"/>
                <w:szCs w:val="16"/>
              </w:rPr>
              <w:t>with regard to</w:t>
            </w:r>
            <w:proofErr w:type="gramEnd"/>
            <w:r w:rsidRPr="001905CB">
              <w:rPr>
                <w:sz w:val="16"/>
                <w:szCs w:val="16"/>
              </w:rPr>
              <w:t xml:space="preserve"> </w:t>
            </w:r>
            <w:r w:rsidRPr="001905CB">
              <w:rPr>
                <w:sz w:val="16"/>
                <w:szCs w:val="16"/>
              </w:rPr>
              <w:lastRenderedPageBreak/>
              <w:t>ethics, personal securities (</w:t>
            </w:r>
            <w:r w:rsidR="00EA5093">
              <w:rPr>
                <w:sz w:val="16"/>
                <w:szCs w:val="16"/>
              </w:rPr>
              <w:t>i</w:t>
            </w:r>
            <w:r w:rsidRPr="001905CB">
              <w:rPr>
                <w:sz w:val="16"/>
                <w:szCs w:val="16"/>
              </w:rPr>
              <w:t>f so, outline)</w:t>
            </w:r>
            <w:r w:rsidR="00EA5093">
              <w:rPr>
                <w:sz w:val="16"/>
                <w:szCs w:val="16"/>
              </w:rPr>
              <w:t>?</w:t>
            </w:r>
            <w:r w:rsidRPr="001905CB">
              <w:rPr>
                <w:sz w:val="16"/>
                <w:szCs w:val="16"/>
              </w:rPr>
              <w:t xml:space="preserve"> Detail the pre and post trade compliance monitoring process.]</w:t>
            </w:r>
          </w:p>
        </w:tc>
      </w:tr>
      <w:tr w:rsidR="00210AF4" w:rsidRPr="001905CB" w14:paraId="6917E119" w14:textId="77777777" w:rsidTr="00F40370">
        <w:tc>
          <w:tcPr>
            <w:tcW w:w="2768" w:type="dxa"/>
            <w:tcBorders>
              <w:bottom w:val="single" w:sz="4" w:space="0" w:color="002060" w:themeColor="text2"/>
              <w:right w:val="nil"/>
            </w:tcBorders>
            <w:shd w:val="clear" w:color="auto" w:fill="E1F4CF" w:themeFill="accent1" w:themeFillTint="33"/>
          </w:tcPr>
          <w:p w14:paraId="29329563"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lastRenderedPageBreak/>
              <w:t>Systems</w:t>
            </w:r>
          </w:p>
        </w:tc>
        <w:tc>
          <w:tcPr>
            <w:tcW w:w="8303" w:type="dxa"/>
            <w:gridSpan w:val="2"/>
            <w:tcBorders>
              <w:left w:val="nil"/>
              <w:bottom w:val="single" w:sz="4" w:space="0" w:color="002060" w:themeColor="text2"/>
            </w:tcBorders>
          </w:tcPr>
          <w:p w14:paraId="1499BDED" w14:textId="07539A45" w:rsidR="00210AF4" w:rsidRPr="001905CB" w:rsidRDefault="00210AF4" w:rsidP="00DB0BC3">
            <w:pPr>
              <w:spacing w:before="60" w:after="60"/>
              <w:rPr>
                <w:sz w:val="16"/>
                <w:szCs w:val="16"/>
              </w:rPr>
            </w:pPr>
            <w:r w:rsidRPr="001905CB">
              <w:rPr>
                <w:sz w:val="16"/>
                <w:szCs w:val="16"/>
              </w:rPr>
              <w:t>[Detail the systems used to ensure best practices, compliance rules, regulations and laws are followed.  Was this system developed in-house or is it administered by a vendor. Detail the level of automation in the compliance system. How frequently are these compliance processes checked against current best practices</w:t>
            </w:r>
            <w:r w:rsidR="004C0C16">
              <w:rPr>
                <w:sz w:val="16"/>
                <w:szCs w:val="16"/>
              </w:rPr>
              <w:t>?</w:t>
            </w:r>
            <w:r w:rsidRPr="001905CB">
              <w:rPr>
                <w:sz w:val="16"/>
                <w:szCs w:val="16"/>
              </w:rPr>
              <w:t>]</w:t>
            </w:r>
          </w:p>
        </w:tc>
      </w:tr>
      <w:tr w:rsidR="00210AF4" w:rsidRPr="001905CB" w14:paraId="5A73AF5E" w14:textId="77777777" w:rsidTr="00F40370">
        <w:trPr>
          <w:trHeight w:val="170"/>
        </w:trPr>
        <w:tc>
          <w:tcPr>
            <w:tcW w:w="2768" w:type="dxa"/>
            <w:vMerge w:val="restart"/>
            <w:tcBorders>
              <w:right w:val="nil"/>
            </w:tcBorders>
            <w:shd w:val="clear" w:color="auto" w:fill="E1F4CF" w:themeFill="accent1" w:themeFillTint="33"/>
          </w:tcPr>
          <w:p w14:paraId="5423582B"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SEC Registered Investment Advisor</w:t>
            </w:r>
          </w:p>
        </w:tc>
        <w:tc>
          <w:tcPr>
            <w:tcW w:w="2080" w:type="dxa"/>
            <w:tcBorders>
              <w:left w:val="nil"/>
              <w:bottom w:val="single" w:sz="4" w:space="0" w:color="002060" w:themeColor="text2"/>
            </w:tcBorders>
            <w:shd w:val="clear" w:color="auto" w:fill="EBF1F2" w:themeFill="accent4" w:themeFillTint="33"/>
          </w:tcPr>
          <w:p w14:paraId="6AFA4C86"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Year Registered</w:t>
            </w:r>
          </w:p>
        </w:tc>
        <w:tc>
          <w:tcPr>
            <w:tcW w:w="6223" w:type="dxa"/>
            <w:tcBorders>
              <w:left w:val="nil"/>
              <w:bottom w:val="single" w:sz="4" w:space="0" w:color="002060" w:themeColor="text2"/>
            </w:tcBorders>
          </w:tcPr>
          <w:p w14:paraId="1F56A7E5" w14:textId="77777777" w:rsidR="00210AF4" w:rsidRPr="001905CB" w:rsidRDefault="00210AF4" w:rsidP="00DB0BC3">
            <w:pPr>
              <w:spacing w:before="60" w:after="60"/>
              <w:rPr>
                <w:sz w:val="16"/>
                <w:szCs w:val="16"/>
              </w:rPr>
            </w:pPr>
            <w:r w:rsidRPr="001905CB">
              <w:rPr>
                <w:sz w:val="16"/>
                <w:szCs w:val="16"/>
              </w:rPr>
              <w:t>[Please enter]</w:t>
            </w:r>
          </w:p>
        </w:tc>
      </w:tr>
      <w:tr w:rsidR="00210AF4" w:rsidRPr="001905CB" w14:paraId="3CD128D4" w14:textId="77777777" w:rsidTr="00F40370">
        <w:trPr>
          <w:trHeight w:val="170"/>
        </w:trPr>
        <w:tc>
          <w:tcPr>
            <w:tcW w:w="2768" w:type="dxa"/>
            <w:vMerge/>
            <w:tcBorders>
              <w:right w:val="nil"/>
            </w:tcBorders>
            <w:shd w:val="clear" w:color="auto" w:fill="E1F4CF" w:themeFill="accent1" w:themeFillTint="33"/>
          </w:tcPr>
          <w:p w14:paraId="231B8550" w14:textId="77777777" w:rsidR="00210AF4" w:rsidRPr="001905CB" w:rsidRDefault="00210AF4" w:rsidP="00DB0BC3">
            <w:pPr>
              <w:spacing w:before="60" w:after="60"/>
              <w:rPr>
                <w:b/>
                <w:color w:val="002060" w:themeColor="text2"/>
                <w:sz w:val="16"/>
                <w:szCs w:val="16"/>
              </w:rPr>
            </w:pPr>
          </w:p>
        </w:tc>
        <w:tc>
          <w:tcPr>
            <w:tcW w:w="2080" w:type="dxa"/>
            <w:tcBorders>
              <w:left w:val="nil"/>
              <w:bottom w:val="single" w:sz="4" w:space="0" w:color="002060" w:themeColor="text2"/>
            </w:tcBorders>
            <w:shd w:val="clear" w:color="auto" w:fill="EBF1F2" w:themeFill="accent4" w:themeFillTint="33"/>
          </w:tcPr>
          <w:p w14:paraId="71D61192"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Entity Name</w:t>
            </w:r>
          </w:p>
        </w:tc>
        <w:tc>
          <w:tcPr>
            <w:tcW w:w="6223" w:type="dxa"/>
            <w:tcBorders>
              <w:left w:val="nil"/>
              <w:bottom w:val="single" w:sz="4" w:space="0" w:color="002060" w:themeColor="text2"/>
            </w:tcBorders>
          </w:tcPr>
          <w:p w14:paraId="3C6D0121" w14:textId="77777777" w:rsidR="00210AF4" w:rsidRPr="001905CB" w:rsidRDefault="00210AF4" w:rsidP="00DB0BC3">
            <w:pPr>
              <w:spacing w:before="60" w:after="60"/>
              <w:rPr>
                <w:sz w:val="16"/>
                <w:szCs w:val="16"/>
              </w:rPr>
            </w:pPr>
            <w:r w:rsidRPr="001905CB">
              <w:rPr>
                <w:sz w:val="16"/>
                <w:szCs w:val="16"/>
              </w:rPr>
              <w:t>[Please enter]</w:t>
            </w:r>
          </w:p>
        </w:tc>
      </w:tr>
      <w:tr w:rsidR="00210AF4" w:rsidRPr="001905CB" w14:paraId="5303EFC6" w14:textId="77777777" w:rsidTr="00F40370">
        <w:trPr>
          <w:trHeight w:val="170"/>
        </w:trPr>
        <w:tc>
          <w:tcPr>
            <w:tcW w:w="2768" w:type="dxa"/>
            <w:vMerge/>
            <w:tcBorders>
              <w:bottom w:val="single" w:sz="4" w:space="0" w:color="002060" w:themeColor="text2"/>
              <w:right w:val="nil"/>
            </w:tcBorders>
            <w:shd w:val="clear" w:color="auto" w:fill="E1F4CF" w:themeFill="accent1" w:themeFillTint="33"/>
          </w:tcPr>
          <w:p w14:paraId="3F181EB0" w14:textId="77777777" w:rsidR="00210AF4" w:rsidRPr="001905CB" w:rsidRDefault="00210AF4" w:rsidP="00DB0BC3">
            <w:pPr>
              <w:spacing w:before="60" w:after="60"/>
              <w:rPr>
                <w:b/>
                <w:color w:val="002060" w:themeColor="text2"/>
                <w:sz w:val="16"/>
                <w:szCs w:val="16"/>
              </w:rPr>
            </w:pPr>
          </w:p>
        </w:tc>
        <w:tc>
          <w:tcPr>
            <w:tcW w:w="2080" w:type="dxa"/>
            <w:tcBorders>
              <w:left w:val="nil"/>
              <w:bottom w:val="single" w:sz="4" w:space="0" w:color="002060" w:themeColor="text2"/>
            </w:tcBorders>
            <w:shd w:val="clear" w:color="auto" w:fill="EBF1F2" w:themeFill="accent4" w:themeFillTint="33"/>
          </w:tcPr>
          <w:p w14:paraId="1B5E1F54"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 xml:space="preserve">ADV Attached </w:t>
            </w:r>
          </w:p>
        </w:tc>
        <w:tc>
          <w:tcPr>
            <w:tcW w:w="6223" w:type="dxa"/>
            <w:tcBorders>
              <w:left w:val="nil"/>
              <w:bottom w:val="single" w:sz="4" w:space="0" w:color="002060" w:themeColor="text2"/>
            </w:tcBorders>
          </w:tcPr>
          <w:p w14:paraId="04E4A7BF" w14:textId="77777777" w:rsidR="00210AF4" w:rsidRPr="001905CB" w:rsidRDefault="00210AF4" w:rsidP="00DB0BC3">
            <w:pPr>
              <w:spacing w:before="60" w:after="60"/>
              <w:rPr>
                <w:sz w:val="16"/>
                <w:szCs w:val="16"/>
              </w:rPr>
            </w:pPr>
            <w:r w:rsidRPr="001905CB">
              <w:rPr>
                <w:sz w:val="16"/>
                <w:szCs w:val="16"/>
              </w:rPr>
              <w:t>[Please attach Part I and II]</w:t>
            </w:r>
          </w:p>
        </w:tc>
      </w:tr>
      <w:tr w:rsidR="00210AF4" w:rsidRPr="001905CB" w14:paraId="40B1F2CC" w14:textId="77777777" w:rsidTr="00F40370">
        <w:tc>
          <w:tcPr>
            <w:tcW w:w="2768" w:type="dxa"/>
            <w:tcBorders>
              <w:bottom w:val="single" w:sz="4" w:space="0" w:color="002060" w:themeColor="text2"/>
              <w:right w:val="nil"/>
            </w:tcBorders>
            <w:shd w:val="clear" w:color="auto" w:fill="E1F4CF" w:themeFill="accent1" w:themeFillTint="33"/>
          </w:tcPr>
          <w:p w14:paraId="59127145"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SEC Oversight</w:t>
            </w:r>
          </w:p>
        </w:tc>
        <w:tc>
          <w:tcPr>
            <w:tcW w:w="8303" w:type="dxa"/>
            <w:gridSpan w:val="2"/>
            <w:tcBorders>
              <w:left w:val="nil"/>
              <w:bottom w:val="single" w:sz="4" w:space="0" w:color="002060" w:themeColor="text2"/>
            </w:tcBorders>
          </w:tcPr>
          <w:p w14:paraId="339044F3" w14:textId="77777777" w:rsidR="00210AF4" w:rsidRPr="001905CB" w:rsidRDefault="00210AF4" w:rsidP="00DB0BC3">
            <w:pPr>
              <w:spacing w:before="60" w:after="60"/>
              <w:rPr>
                <w:sz w:val="16"/>
                <w:szCs w:val="16"/>
              </w:rPr>
            </w:pPr>
            <w:r w:rsidRPr="001905CB">
              <w:rPr>
                <w:sz w:val="16"/>
                <w:szCs w:val="16"/>
              </w:rPr>
              <w:t>[Please describe the Firm’s most recent examination by the SEC. When was the date of the most recent SEC examination? What were the key findings? Were there any deficiencies noted and what was done to remediate them?]</w:t>
            </w:r>
          </w:p>
        </w:tc>
      </w:tr>
      <w:tr w:rsidR="00210AF4" w:rsidRPr="001905CB" w14:paraId="69FB63A5" w14:textId="77777777" w:rsidTr="00F40370">
        <w:tc>
          <w:tcPr>
            <w:tcW w:w="2768" w:type="dxa"/>
            <w:tcBorders>
              <w:bottom w:val="single" w:sz="4" w:space="0" w:color="002060" w:themeColor="text2"/>
              <w:right w:val="nil"/>
            </w:tcBorders>
            <w:shd w:val="clear" w:color="auto" w:fill="E1F4CF" w:themeFill="accent1" w:themeFillTint="33"/>
          </w:tcPr>
          <w:p w14:paraId="43A15835"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Other Regulators</w:t>
            </w:r>
          </w:p>
        </w:tc>
        <w:tc>
          <w:tcPr>
            <w:tcW w:w="8303" w:type="dxa"/>
            <w:gridSpan w:val="2"/>
            <w:tcBorders>
              <w:left w:val="nil"/>
              <w:bottom w:val="single" w:sz="4" w:space="0" w:color="002060" w:themeColor="text2"/>
            </w:tcBorders>
          </w:tcPr>
          <w:p w14:paraId="1FC1D454" w14:textId="77777777" w:rsidR="00210AF4" w:rsidRPr="001905CB" w:rsidRDefault="00210AF4" w:rsidP="00DB0BC3">
            <w:pPr>
              <w:spacing w:before="60" w:after="60"/>
              <w:rPr>
                <w:sz w:val="16"/>
                <w:szCs w:val="16"/>
              </w:rPr>
            </w:pPr>
            <w:r w:rsidRPr="001905CB">
              <w:rPr>
                <w:sz w:val="16"/>
                <w:szCs w:val="16"/>
              </w:rPr>
              <w:t xml:space="preserve">[Please describe other regulatory authorities to which the </w:t>
            </w:r>
            <w:r w:rsidR="00520160">
              <w:rPr>
                <w:sz w:val="16"/>
                <w:szCs w:val="16"/>
              </w:rPr>
              <w:t>Firm</w:t>
            </w:r>
            <w:r w:rsidRPr="001905CB">
              <w:rPr>
                <w:sz w:val="16"/>
                <w:szCs w:val="16"/>
              </w:rPr>
              <w:t xml:space="preserve"> is subject. Has the </w:t>
            </w:r>
            <w:r w:rsidR="00520160">
              <w:rPr>
                <w:sz w:val="16"/>
                <w:szCs w:val="16"/>
              </w:rPr>
              <w:t>Firm</w:t>
            </w:r>
            <w:r w:rsidRPr="001905CB">
              <w:rPr>
                <w:sz w:val="16"/>
                <w:szCs w:val="16"/>
              </w:rPr>
              <w:t xml:space="preserve"> ever been subject to reviews or audits by these other regulatory bodies? What were the key findings?]</w:t>
            </w:r>
          </w:p>
        </w:tc>
      </w:tr>
      <w:tr w:rsidR="00F40370" w:rsidRPr="001905CB" w14:paraId="2684BC50" w14:textId="77777777" w:rsidTr="00F40370">
        <w:tc>
          <w:tcPr>
            <w:tcW w:w="2768" w:type="dxa"/>
            <w:tcBorders>
              <w:right w:val="nil"/>
            </w:tcBorders>
            <w:shd w:val="clear" w:color="auto" w:fill="E1F4CF" w:themeFill="accent1" w:themeFillTint="33"/>
          </w:tcPr>
          <w:p w14:paraId="6C2A9591" w14:textId="77777777" w:rsidR="00F40370" w:rsidRPr="001905CB" w:rsidRDefault="00F40370" w:rsidP="00F40370">
            <w:pPr>
              <w:spacing w:before="60" w:after="60"/>
              <w:rPr>
                <w:b/>
                <w:color w:val="002060" w:themeColor="text2"/>
                <w:sz w:val="16"/>
                <w:szCs w:val="16"/>
              </w:rPr>
            </w:pPr>
            <w:r w:rsidRPr="001905CB">
              <w:rPr>
                <w:b/>
                <w:color w:val="002060" w:themeColor="text2"/>
                <w:sz w:val="16"/>
                <w:szCs w:val="16"/>
              </w:rPr>
              <w:t>Personal Trading</w:t>
            </w:r>
          </w:p>
        </w:tc>
        <w:tc>
          <w:tcPr>
            <w:tcW w:w="8303" w:type="dxa"/>
            <w:gridSpan w:val="2"/>
            <w:tcBorders>
              <w:left w:val="nil"/>
            </w:tcBorders>
          </w:tcPr>
          <w:p w14:paraId="38B8D9B5" w14:textId="77777777" w:rsidR="00F40370" w:rsidRPr="001905CB" w:rsidRDefault="00F40370" w:rsidP="00F40370">
            <w:pPr>
              <w:spacing w:before="60" w:after="60"/>
              <w:rPr>
                <w:sz w:val="16"/>
                <w:szCs w:val="16"/>
              </w:rPr>
            </w:pPr>
            <w:r w:rsidRPr="001905CB">
              <w:rPr>
                <w:sz w:val="16"/>
                <w:szCs w:val="16"/>
              </w:rPr>
              <w:t>[Please discuss the Firm’s personal trading policy.  Who is responsible for monitoring?  Who does s/he report to? Discuss any material violations to the Firm’s trading policy.]</w:t>
            </w:r>
          </w:p>
        </w:tc>
      </w:tr>
      <w:tr w:rsidR="00F40370" w:rsidRPr="001905CB" w14:paraId="17A536A4" w14:textId="77777777" w:rsidTr="00F40370">
        <w:tc>
          <w:tcPr>
            <w:tcW w:w="2768" w:type="dxa"/>
            <w:tcBorders>
              <w:right w:val="nil"/>
            </w:tcBorders>
            <w:shd w:val="clear" w:color="auto" w:fill="E1F4CF" w:themeFill="accent1" w:themeFillTint="33"/>
          </w:tcPr>
          <w:p w14:paraId="4D390E72" w14:textId="77777777" w:rsidR="00F40370" w:rsidRPr="001905CB" w:rsidRDefault="00F40370" w:rsidP="00F40370">
            <w:pPr>
              <w:spacing w:before="60" w:after="60"/>
              <w:rPr>
                <w:b/>
                <w:color w:val="002060" w:themeColor="text2"/>
                <w:sz w:val="16"/>
                <w:szCs w:val="16"/>
              </w:rPr>
            </w:pPr>
            <w:r w:rsidRPr="001905CB">
              <w:rPr>
                <w:b/>
                <w:color w:val="002060" w:themeColor="text2"/>
                <w:sz w:val="16"/>
                <w:szCs w:val="16"/>
              </w:rPr>
              <w:t>Investigations, Litigation, Claims</w:t>
            </w:r>
          </w:p>
        </w:tc>
        <w:tc>
          <w:tcPr>
            <w:tcW w:w="8303" w:type="dxa"/>
            <w:gridSpan w:val="2"/>
            <w:tcBorders>
              <w:left w:val="nil"/>
            </w:tcBorders>
          </w:tcPr>
          <w:p w14:paraId="20EC0CE6" w14:textId="77777777" w:rsidR="00F40370" w:rsidRPr="001905CB" w:rsidRDefault="00B26317" w:rsidP="00F40370">
            <w:pPr>
              <w:spacing w:before="60" w:after="60"/>
              <w:rPr>
                <w:sz w:val="16"/>
                <w:szCs w:val="16"/>
              </w:rPr>
            </w:pPr>
            <w:r>
              <w:rPr>
                <w:sz w:val="16"/>
                <w:szCs w:val="16"/>
              </w:rPr>
              <w:t>[</w:t>
            </w:r>
            <w:r w:rsidR="00F40370" w:rsidRPr="001905CB">
              <w:rPr>
                <w:sz w:val="16"/>
                <w:szCs w:val="16"/>
              </w:rPr>
              <w:t>For the past 10 years has the firm, its officers or principals or any affiliate ever:</w:t>
            </w:r>
          </w:p>
          <w:p w14:paraId="1AB79319" w14:textId="77777777" w:rsidR="00F40370" w:rsidRPr="001905CB" w:rsidRDefault="00F40370" w:rsidP="00F40370">
            <w:pPr>
              <w:pStyle w:val="ListParagraph"/>
              <w:numPr>
                <w:ilvl w:val="0"/>
                <w:numId w:val="6"/>
              </w:numPr>
              <w:spacing w:before="60" w:after="60"/>
              <w:rPr>
                <w:sz w:val="16"/>
                <w:szCs w:val="16"/>
              </w:rPr>
            </w:pPr>
            <w:r w:rsidRPr="001905CB">
              <w:rPr>
                <w:sz w:val="16"/>
                <w:szCs w:val="16"/>
              </w:rPr>
              <w:t>Been the focus of a non-routine SEC inquiry or investigation or a similar inquiry or investigation from any similar federal, state of self-regulatory body or organization,</w:t>
            </w:r>
          </w:p>
          <w:p w14:paraId="0F92DAC3" w14:textId="77777777" w:rsidR="00F40370" w:rsidRPr="001905CB" w:rsidRDefault="00F40370" w:rsidP="00F40370">
            <w:pPr>
              <w:pStyle w:val="ListParagraph"/>
              <w:numPr>
                <w:ilvl w:val="0"/>
                <w:numId w:val="6"/>
              </w:numPr>
              <w:spacing w:before="60" w:after="60"/>
              <w:rPr>
                <w:sz w:val="16"/>
                <w:szCs w:val="16"/>
              </w:rPr>
            </w:pPr>
            <w:r w:rsidRPr="001905CB">
              <w:rPr>
                <w:sz w:val="16"/>
                <w:szCs w:val="16"/>
              </w:rPr>
              <w:t>Been a party to or settled any litigation concerning breach of fiduciary responsibility or other investment related matters, or</w:t>
            </w:r>
          </w:p>
          <w:p w14:paraId="0FDF128E" w14:textId="77777777" w:rsidR="00F40370" w:rsidRPr="001905CB" w:rsidRDefault="00F40370" w:rsidP="00F40370">
            <w:pPr>
              <w:pStyle w:val="ListParagraph"/>
              <w:numPr>
                <w:ilvl w:val="0"/>
                <w:numId w:val="6"/>
              </w:numPr>
              <w:spacing w:before="60" w:after="60"/>
              <w:rPr>
                <w:sz w:val="16"/>
                <w:szCs w:val="16"/>
              </w:rPr>
            </w:pPr>
            <w:r w:rsidRPr="001905CB">
              <w:rPr>
                <w:sz w:val="16"/>
                <w:szCs w:val="16"/>
              </w:rPr>
              <w:t>Submitted a claim to your errors &amp; omission, fiduciary liability and/or fidelity bond insurance carrier(s)?</w:t>
            </w:r>
          </w:p>
          <w:p w14:paraId="7BD78F66" w14:textId="77777777" w:rsidR="00F40370" w:rsidRPr="001905CB" w:rsidRDefault="00F40370" w:rsidP="00F40370">
            <w:pPr>
              <w:spacing w:before="60" w:after="60"/>
              <w:rPr>
                <w:sz w:val="16"/>
                <w:szCs w:val="16"/>
              </w:rPr>
            </w:pPr>
            <w:r w:rsidRPr="001905CB">
              <w:rPr>
                <w:sz w:val="16"/>
                <w:szCs w:val="16"/>
              </w:rPr>
              <w:t xml:space="preserve">If “yes” to any, please provide details and the </w:t>
            </w:r>
            <w:proofErr w:type="gramStart"/>
            <w:r w:rsidRPr="001905CB">
              <w:rPr>
                <w:sz w:val="16"/>
                <w:szCs w:val="16"/>
              </w:rPr>
              <w:t>current status</w:t>
            </w:r>
            <w:proofErr w:type="gramEnd"/>
            <w:r w:rsidRPr="001905CB">
              <w:rPr>
                <w:sz w:val="16"/>
                <w:szCs w:val="16"/>
              </w:rPr>
              <w:t xml:space="preserve"> or disposition.</w:t>
            </w:r>
            <w:r w:rsidR="00B26317">
              <w:rPr>
                <w:sz w:val="16"/>
                <w:szCs w:val="16"/>
              </w:rPr>
              <w:t>]</w:t>
            </w:r>
          </w:p>
        </w:tc>
      </w:tr>
    </w:tbl>
    <w:p w14:paraId="382DEB59" w14:textId="77777777" w:rsidR="00210AF4" w:rsidRPr="001905CB" w:rsidRDefault="00210AF4" w:rsidP="00210AF4">
      <w:pPr>
        <w:tabs>
          <w:tab w:val="left" w:pos="10800"/>
        </w:tabs>
        <w:rPr>
          <w:color w:val="4D4E54"/>
          <w:sz w:val="16"/>
          <w:szCs w:val="16"/>
        </w:rPr>
      </w:pPr>
    </w:p>
    <w:tbl>
      <w:tblPr>
        <w:tblStyle w:val="TableGrid"/>
        <w:tblW w:w="4750" w:type="pc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768"/>
        <w:gridCol w:w="8303"/>
      </w:tblGrid>
      <w:tr w:rsidR="00210AF4" w:rsidRPr="001905CB" w14:paraId="2E8579AF" w14:textId="77777777" w:rsidTr="00DB0BC3">
        <w:tc>
          <w:tcPr>
            <w:tcW w:w="9792" w:type="dxa"/>
            <w:gridSpan w:val="2"/>
            <w:tcBorders>
              <w:bottom w:val="single" w:sz="4" w:space="0" w:color="002060" w:themeColor="text2"/>
            </w:tcBorders>
            <w:shd w:val="clear" w:color="auto" w:fill="002060" w:themeFill="text2"/>
          </w:tcPr>
          <w:p w14:paraId="54AA90E5" w14:textId="77777777" w:rsidR="00210AF4" w:rsidRPr="001905CB" w:rsidRDefault="00210AF4" w:rsidP="00DB0BC3">
            <w:pPr>
              <w:spacing w:before="60" w:after="60"/>
              <w:jc w:val="center"/>
              <w:rPr>
                <w:b/>
                <w:color w:val="FFFFFF" w:themeColor="background1"/>
                <w:sz w:val="16"/>
                <w:szCs w:val="16"/>
              </w:rPr>
            </w:pPr>
            <w:r w:rsidRPr="001905CB">
              <w:rPr>
                <w:b/>
                <w:color w:val="FFFFFF" w:themeColor="background1"/>
                <w:sz w:val="16"/>
                <w:szCs w:val="16"/>
              </w:rPr>
              <w:t>Diversity and Inclusion</w:t>
            </w:r>
          </w:p>
        </w:tc>
      </w:tr>
      <w:tr w:rsidR="00210AF4" w:rsidRPr="001905CB" w14:paraId="13213F1C" w14:textId="77777777" w:rsidTr="00DB0BC3">
        <w:trPr>
          <w:trHeight w:val="322"/>
        </w:trPr>
        <w:tc>
          <w:tcPr>
            <w:tcW w:w="2448" w:type="dxa"/>
            <w:tcBorders>
              <w:right w:val="nil"/>
            </w:tcBorders>
            <w:shd w:val="clear" w:color="auto" w:fill="E1F4CF" w:themeFill="accent1" w:themeFillTint="33"/>
          </w:tcPr>
          <w:p w14:paraId="5199F5E8"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WMBDE Status</w:t>
            </w:r>
          </w:p>
        </w:tc>
        <w:tc>
          <w:tcPr>
            <w:tcW w:w="7344" w:type="dxa"/>
            <w:tcBorders>
              <w:left w:val="nil"/>
            </w:tcBorders>
            <w:shd w:val="clear" w:color="auto" w:fill="auto"/>
            <w:vAlign w:val="center"/>
          </w:tcPr>
          <w:p w14:paraId="1A7B9C20" w14:textId="77777777" w:rsidR="00210AF4" w:rsidRPr="001905CB" w:rsidRDefault="00B26317" w:rsidP="00DB0BC3">
            <w:pPr>
              <w:spacing w:before="60" w:after="60"/>
              <w:rPr>
                <w:sz w:val="16"/>
                <w:szCs w:val="16"/>
              </w:rPr>
            </w:pPr>
            <w:r>
              <w:rPr>
                <w:sz w:val="16"/>
                <w:szCs w:val="16"/>
              </w:rPr>
              <w:t>[</w:t>
            </w:r>
            <w:r w:rsidR="00210AF4">
              <w:rPr>
                <w:sz w:val="16"/>
                <w:szCs w:val="16"/>
              </w:rPr>
              <w:t xml:space="preserve">Is the firm a minority, woman, or service-disabled veteran owned business (SDVOB)? </w:t>
            </w:r>
            <w:r w:rsidR="00210AF4" w:rsidRPr="001905CB">
              <w:rPr>
                <w:sz w:val="16"/>
                <w:szCs w:val="16"/>
              </w:rPr>
              <w:t>Include the percent ownership</w:t>
            </w:r>
            <w:r>
              <w:rPr>
                <w:sz w:val="16"/>
                <w:szCs w:val="16"/>
              </w:rPr>
              <w:t>.]</w:t>
            </w:r>
          </w:p>
        </w:tc>
      </w:tr>
      <w:tr w:rsidR="00210AF4" w:rsidRPr="001905CB" w14:paraId="4E85093F" w14:textId="77777777" w:rsidTr="00DB0BC3">
        <w:trPr>
          <w:trHeight w:val="322"/>
        </w:trPr>
        <w:tc>
          <w:tcPr>
            <w:tcW w:w="2448" w:type="dxa"/>
            <w:tcBorders>
              <w:right w:val="nil"/>
            </w:tcBorders>
            <w:shd w:val="clear" w:color="auto" w:fill="E1F4CF" w:themeFill="accent1" w:themeFillTint="33"/>
          </w:tcPr>
          <w:p w14:paraId="7D7ED395"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Diversity/Inclusion</w:t>
            </w:r>
          </w:p>
        </w:tc>
        <w:tc>
          <w:tcPr>
            <w:tcW w:w="7344" w:type="dxa"/>
            <w:tcBorders>
              <w:left w:val="nil"/>
            </w:tcBorders>
            <w:shd w:val="clear" w:color="auto" w:fill="auto"/>
          </w:tcPr>
          <w:p w14:paraId="05880719" w14:textId="77777777" w:rsidR="00210AF4" w:rsidRPr="001905CB" w:rsidRDefault="00B26317" w:rsidP="00DB0BC3">
            <w:pPr>
              <w:spacing w:before="60" w:after="60"/>
              <w:rPr>
                <w:sz w:val="16"/>
                <w:szCs w:val="16"/>
              </w:rPr>
            </w:pPr>
            <w:r>
              <w:rPr>
                <w:sz w:val="16"/>
                <w:szCs w:val="16"/>
              </w:rPr>
              <w:t>[</w:t>
            </w:r>
            <w:r w:rsidR="00210AF4" w:rsidRPr="001905CB">
              <w:rPr>
                <w:sz w:val="16"/>
                <w:szCs w:val="16"/>
              </w:rPr>
              <w:t>Are diversity and inclusion goals integrated into the performance assessment process and determination of compensation for senior officials?</w:t>
            </w:r>
            <w:r>
              <w:rPr>
                <w:sz w:val="16"/>
                <w:szCs w:val="16"/>
              </w:rPr>
              <w:t>]</w:t>
            </w:r>
          </w:p>
        </w:tc>
      </w:tr>
      <w:tr w:rsidR="00210AF4" w:rsidRPr="001905CB" w14:paraId="783BC706" w14:textId="77777777" w:rsidTr="00DB0BC3">
        <w:trPr>
          <w:trHeight w:val="322"/>
        </w:trPr>
        <w:tc>
          <w:tcPr>
            <w:tcW w:w="2448" w:type="dxa"/>
            <w:tcBorders>
              <w:right w:val="nil"/>
            </w:tcBorders>
            <w:shd w:val="clear" w:color="auto" w:fill="E1F4CF" w:themeFill="accent1" w:themeFillTint="33"/>
          </w:tcPr>
          <w:p w14:paraId="60C09472"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Compensation</w:t>
            </w:r>
          </w:p>
        </w:tc>
        <w:tc>
          <w:tcPr>
            <w:tcW w:w="7344" w:type="dxa"/>
            <w:tcBorders>
              <w:left w:val="nil"/>
            </w:tcBorders>
            <w:shd w:val="clear" w:color="auto" w:fill="auto"/>
          </w:tcPr>
          <w:p w14:paraId="570BBC18" w14:textId="77777777" w:rsidR="00210AF4" w:rsidRPr="001905CB" w:rsidRDefault="00B26317" w:rsidP="00DB0BC3">
            <w:pPr>
              <w:spacing w:before="60" w:after="60"/>
              <w:rPr>
                <w:sz w:val="16"/>
                <w:szCs w:val="16"/>
              </w:rPr>
            </w:pPr>
            <w:r>
              <w:rPr>
                <w:sz w:val="16"/>
                <w:szCs w:val="16"/>
              </w:rPr>
              <w:t>[</w:t>
            </w:r>
            <w:r w:rsidR="00210AF4" w:rsidRPr="001905CB">
              <w:rPr>
                <w:sz w:val="16"/>
                <w:szCs w:val="16"/>
              </w:rPr>
              <w:t>Does the firm examine compensation for racial/ethnic or gender-based disparities?</w:t>
            </w:r>
            <w:r>
              <w:rPr>
                <w:sz w:val="16"/>
                <w:szCs w:val="16"/>
              </w:rPr>
              <w:t>]</w:t>
            </w:r>
          </w:p>
        </w:tc>
      </w:tr>
      <w:tr w:rsidR="00210AF4" w:rsidRPr="001905CB" w14:paraId="14C6F32E" w14:textId="77777777" w:rsidTr="00DB0BC3">
        <w:trPr>
          <w:trHeight w:val="322"/>
        </w:trPr>
        <w:tc>
          <w:tcPr>
            <w:tcW w:w="2448" w:type="dxa"/>
            <w:tcBorders>
              <w:right w:val="nil"/>
            </w:tcBorders>
            <w:shd w:val="clear" w:color="auto" w:fill="E1F4CF" w:themeFill="accent1" w:themeFillTint="33"/>
          </w:tcPr>
          <w:p w14:paraId="284F1702"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Recruiting</w:t>
            </w:r>
          </w:p>
        </w:tc>
        <w:tc>
          <w:tcPr>
            <w:tcW w:w="7344" w:type="dxa"/>
            <w:tcBorders>
              <w:left w:val="nil"/>
            </w:tcBorders>
            <w:shd w:val="clear" w:color="auto" w:fill="auto"/>
          </w:tcPr>
          <w:p w14:paraId="7D327BDE" w14:textId="77777777" w:rsidR="00210AF4" w:rsidRPr="001905CB" w:rsidRDefault="00B26317" w:rsidP="00DB0BC3">
            <w:pPr>
              <w:spacing w:before="60" w:after="60"/>
              <w:rPr>
                <w:sz w:val="16"/>
                <w:szCs w:val="16"/>
              </w:rPr>
            </w:pPr>
            <w:r>
              <w:rPr>
                <w:sz w:val="16"/>
                <w:szCs w:val="16"/>
              </w:rPr>
              <w:t>[</w:t>
            </w:r>
            <w:r w:rsidR="00210AF4" w:rsidRPr="001905CB">
              <w:rPr>
                <w:sz w:val="16"/>
                <w:szCs w:val="16"/>
              </w:rPr>
              <w:t>Does the firm conduct targeted recruiting for women</w:t>
            </w:r>
            <w:r w:rsidR="00210AF4">
              <w:rPr>
                <w:sz w:val="16"/>
                <w:szCs w:val="16"/>
              </w:rPr>
              <w:t xml:space="preserve">, </w:t>
            </w:r>
            <w:r w:rsidR="00210AF4" w:rsidRPr="001905CB">
              <w:rPr>
                <w:sz w:val="16"/>
                <w:szCs w:val="16"/>
              </w:rPr>
              <w:t>minorities</w:t>
            </w:r>
            <w:r w:rsidR="00210AF4">
              <w:rPr>
                <w:sz w:val="16"/>
                <w:szCs w:val="16"/>
              </w:rPr>
              <w:t>, or service-disabled veterans</w:t>
            </w:r>
            <w:r w:rsidR="00210AF4" w:rsidRPr="001905CB">
              <w:rPr>
                <w:sz w:val="16"/>
                <w:szCs w:val="16"/>
              </w:rPr>
              <w:t>?</w:t>
            </w:r>
            <w:r>
              <w:rPr>
                <w:sz w:val="16"/>
                <w:szCs w:val="16"/>
              </w:rPr>
              <w:t>]</w:t>
            </w:r>
          </w:p>
        </w:tc>
      </w:tr>
      <w:tr w:rsidR="00210AF4" w:rsidRPr="001905CB" w14:paraId="201E50D1" w14:textId="77777777" w:rsidTr="00DB0BC3">
        <w:trPr>
          <w:trHeight w:val="322"/>
        </w:trPr>
        <w:tc>
          <w:tcPr>
            <w:tcW w:w="2448" w:type="dxa"/>
            <w:tcBorders>
              <w:right w:val="nil"/>
            </w:tcBorders>
            <w:shd w:val="clear" w:color="auto" w:fill="E1F4CF" w:themeFill="accent1" w:themeFillTint="33"/>
          </w:tcPr>
          <w:p w14:paraId="2F6BE52F"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Policy Strategy</w:t>
            </w:r>
          </w:p>
        </w:tc>
        <w:tc>
          <w:tcPr>
            <w:tcW w:w="7344" w:type="dxa"/>
            <w:tcBorders>
              <w:left w:val="nil"/>
            </w:tcBorders>
            <w:shd w:val="clear" w:color="auto" w:fill="auto"/>
          </w:tcPr>
          <w:p w14:paraId="5943FBC3" w14:textId="77777777" w:rsidR="00210AF4" w:rsidRPr="001905CB" w:rsidRDefault="00B26317" w:rsidP="00DB0BC3">
            <w:pPr>
              <w:spacing w:before="60" w:after="60"/>
              <w:rPr>
                <w:sz w:val="16"/>
                <w:szCs w:val="16"/>
              </w:rPr>
            </w:pPr>
            <w:r>
              <w:rPr>
                <w:sz w:val="16"/>
                <w:szCs w:val="16"/>
              </w:rPr>
              <w:t>[</w:t>
            </w:r>
            <w:r w:rsidR="00210AF4" w:rsidRPr="001905CB">
              <w:rPr>
                <w:sz w:val="16"/>
                <w:szCs w:val="16"/>
              </w:rPr>
              <w:t>Does the firm have a written Diversity and Inclusion Recruiting Program/Strategy? (i.e. outreach, hiring, mentoring and/or scholarship programs designed to create a pipeline of minority and women professional talent to the firm).</w:t>
            </w:r>
            <w:r>
              <w:rPr>
                <w:sz w:val="16"/>
                <w:szCs w:val="16"/>
              </w:rPr>
              <w:t>]</w:t>
            </w:r>
          </w:p>
        </w:tc>
      </w:tr>
      <w:tr w:rsidR="00210AF4" w:rsidRPr="001905CB" w14:paraId="7EB5BCF4" w14:textId="77777777" w:rsidTr="00DB0BC3">
        <w:trPr>
          <w:trHeight w:val="322"/>
        </w:trPr>
        <w:tc>
          <w:tcPr>
            <w:tcW w:w="2448" w:type="dxa"/>
            <w:tcBorders>
              <w:right w:val="nil"/>
            </w:tcBorders>
            <w:shd w:val="clear" w:color="auto" w:fill="E1F4CF" w:themeFill="accent1" w:themeFillTint="33"/>
          </w:tcPr>
          <w:p w14:paraId="460F27C2"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Policy Program</w:t>
            </w:r>
          </w:p>
        </w:tc>
        <w:tc>
          <w:tcPr>
            <w:tcW w:w="7344" w:type="dxa"/>
            <w:tcBorders>
              <w:left w:val="nil"/>
            </w:tcBorders>
            <w:shd w:val="clear" w:color="auto" w:fill="auto"/>
          </w:tcPr>
          <w:p w14:paraId="4E752268" w14:textId="77777777" w:rsidR="00210AF4" w:rsidRPr="001905CB" w:rsidRDefault="00B26317" w:rsidP="00DB0BC3">
            <w:pPr>
              <w:spacing w:before="60" w:after="60"/>
              <w:rPr>
                <w:sz w:val="16"/>
                <w:szCs w:val="16"/>
              </w:rPr>
            </w:pPr>
            <w:r>
              <w:rPr>
                <w:sz w:val="16"/>
                <w:szCs w:val="16"/>
              </w:rPr>
              <w:t>[</w:t>
            </w:r>
            <w:r w:rsidR="00210AF4" w:rsidRPr="001905CB">
              <w:rPr>
                <w:sz w:val="16"/>
                <w:szCs w:val="16"/>
              </w:rPr>
              <w:t>Does the firm have a written Diversity and Inclusion Policy/Program? (i.e. business policy that encourages the inclusion of minorities, women, veterans, disabled and LGBTQ in its workforce and as business partners). If yes, do one or more members of the firm’s management/executive committee (or equivalent) have primary responsibility for leading the Diversity and Inclusion Policy/Program? If no to the previous question, does the firm have plans to create a Diversity and Inclusion Policy/Program within the next 12 months?</w:t>
            </w:r>
            <w:r>
              <w:rPr>
                <w:sz w:val="16"/>
                <w:szCs w:val="16"/>
              </w:rPr>
              <w:t>]</w:t>
            </w:r>
          </w:p>
        </w:tc>
      </w:tr>
      <w:tr w:rsidR="00210AF4" w:rsidRPr="001905CB" w14:paraId="49ED514F" w14:textId="77777777" w:rsidTr="00DB0BC3">
        <w:trPr>
          <w:trHeight w:val="322"/>
        </w:trPr>
        <w:tc>
          <w:tcPr>
            <w:tcW w:w="2448" w:type="dxa"/>
            <w:tcBorders>
              <w:right w:val="nil"/>
            </w:tcBorders>
            <w:shd w:val="clear" w:color="auto" w:fill="E1F4CF" w:themeFill="accent1" w:themeFillTint="33"/>
          </w:tcPr>
          <w:p w14:paraId="1D1EE04B" w14:textId="77777777" w:rsidR="00210AF4" w:rsidRPr="001905CB" w:rsidRDefault="00210AF4" w:rsidP="00DB0BC3">
            <w:pPr>
              <w:spacing w:before="60" w:after="60"/>
              <w:rPr>
                <w:b/>
                <w:color w:val="002060" w:themeColor="text2"/>
                <w:sz w:val="16"/>
                <w:szCs w:val="16"/>
              </w:rPr>
            </w:pPr>
            <w:r w:rsidRPr="001905CB">
              <w:rPr>
                <w:b/>
                <w:color w:val="002060" w:themeColor="text2"/>
                <w:sz w:val="16"/>
                <w:szCs w:val="16"/>
              </w:rPr>
              <w:t>Diversity Committee</w:t>
            </w:r>
          </w:p>
        </w:tc>
        <w:tc>
          <w:tcPr>
            <w:tcW w:w="7344" w:type="dxa"/>
            <w:tcBorders>
              <w:left w:val="nil"/>
            </w:tcBorders>
            <w:shd w:val="clear" w:color="auto" w:fill="auto"/>
          </w:tcPr>
          <w:p w14:paraId="448F5644" w14:textId="77777777" w:rsidR="00210AF4" w:rsidRPr="001905CB" w:rsidRDefault="00B26317" w:rsidP="00DB0BC3">
            <w:pPr>
              <w:spacing w:before="60" w:after="60"/>
              <w:rPr>
                <w:sz w:val="16"/>
                <w:szCs w:val="16"/>
              </w:rPr>
            </w:pPr>
            <w:r>
              <w:rPr>
                <w:sz w:val="16"/>
                <w:szCs w:val="16"/>
              </w:rPr>
              <w:t>[</w:t>
            </w:r>
            <w:r w:rsidR="00210AF4" w:rsidRPr="001905CB">
              <w:rPr>
                <w:sz w:val="16"/>
                <w:szCs w:val="16"/>
              </w:rPr>
              <w:t>Does the firm have a Diversity and Inclusion Committee or equivalent?</w:t>
            </w:r>
            <w:r>
              <w:rPr>
                <w:sz w:val="16"/>
                <w:szCs w:val="16"/>
              </w:rPr>
              <w:t>]</w:t>
            </w:r>
          </w:p>
        </w:tc>
      </w:tr>
      <w:tr w:rsidR="00210AF4" w:rsidRPr="001905CB" w14:paraId="63A2DFE4" w14:textId="77777777" w:rsidTr="00DB0BC3">
        <w:trPr>
          <w:trHeight w:val="322"/>
        </w:trPr>
        <w:tc>
          <w:tcPr>
            <w:tcW w:w="2448" w:type="dxa"/>
            <w:tcBorders>
              <w:right w:val="nil"/>
            </w:tcBorders>
            <w:shd w:val="clear" w:color="auto" w:fill="E1F4CF" w:themeFill="accent1" w:themeFillTint="33"/>
          </w:tcPr>
          <w:p w14:paraId="30551F0A" w14:textId="77777777" w:rsidR="00210AF4" w:rsidRPr="001905CB" w:rsidRDefault="00210AF4" w:rsidP="00DB0BC3">
            <w:pPr>
              <w:spacing w:before="60" w:after="60"/>
              <w:rPr>
                <w:b/>
                <w:color w:val="002060" w:themeColor="text2"/>
                <w:sz w:val="16"/>
                <w:szCs w:val="16"/>
              </w:rPr>
            </w:pPr>
            <w:r>
              <w:rPr>
                <w:b/>
                <w:color w:val="002060" w:themeColor="text2"/>
                <w:sz w:val="16"/>
                <w:szCs w:val="16"/>
              </w:rPr>
              <w:t>Brokerage</w:t>
            </w:r>
          </w:p>
        </w:tc>
        <w:tc>
          <w:tcPr>
            <w:tcW w:w="7344" w:type="dxa"/>
            <w:tcBorders>
              <w:left w:val="nil"/>
            </w:tcBorders>
            <w:shd w:val="clear" w:color="auto" w:fill="auto"/>
          </w:tcPr>
          <w:p w14:paraId="4C948638" w14:textId="77777777" w:rsidR="00210AF4" w:rsidRDefault="00B26317" w:rsidP="00DB0BC3">
            <w:pPr>
              <w:spacing w:before="60" w:after="60"/>
              <w:rPr>
                <w:sz w:val="16"/>
                <w:szCs w:val="16"/>
              </w:rPr>
            </w:pPr>
            <w:r>
              <w:rPr>
                <w:sz w:val="16"/>
                <w:szCs w:val="16"/>
              </w:rPr>
              <w:t>[</w:t>
            </w:r>
            <w:r w:rsidR="00210AF4" w:rsidRPr="00CE7D01">
              <w:rPr>
                <w:sz w:val="16"/>
                <w:szCs w:val="16"/>
              </w:rPr>
              <w:t xml:space="preserve">Percentage of annual </w:t>
            </w:r>
            <w:r w:rsidR="00055EBB">
              <w:rPr>
                <w:sz w:val="16"/>
                <w:szCs w:val="16"/>
              </w:rPr>
              <w:t>“Passive”</w:t>
            </w:r>
            <w:r w:rsidR="00210AF4">
              <w:rPr>
                <w:sz w:val="16"/>
                <w:szCs w:val="16"/>
              </w:rPr>
              <w:t xml:space="preserve"> </w:t>
            </w:r>
            <w:r w:rsidR="00210AF4" w:rsidRPr="00CE7D01">
              <w:rPr>
                <w:sz w:val="16"/>
                <w:szCs w:val="16"/>
              </w:rPr>
              <w:t>trading US Dollar volumes for each of the past 5 years within the following categories:</w:t>
            </w:r>
          </w:p>
          <w:p w14:paraId="78EDE609" w14:textId="77777777" w:rsidR="00210AF4" w:rsidRDefault="00210AF4" w:rsidP="00DB0BC3">
            <w:pPr>
              <w:pStyle w:val="ListParagraph"/>
              <w:numPr>
                <w:ilvl w:val="0"/>
                <w:numId w:val="12"/>
              </w:numPr>
              <w:spacing w:before="60" w:after="60"/>
              <w:rPr>
                <w:sz w:val="16"/>
                <w:szCs w:val="16"/>
              </w:rPr>
            </w:pPr>
            <w:r>
              <w:rPr>
                <w:sz w:val="16"/>
                <w:szCs w:val="16"/>
              </w:rPr>
              <w:t>MWBE owned firms</w:t>
            </w:r>
          </w:p>
          <w:p w14:paraId="599EE359" w14:textId="77777777" w:rsidR="00210AF4" w:rsidRDefault="00210AF4" w:rsidP="00DB0BC3">
            <w:pPr>
              <w:pStyle w:val="ListParagraph"/>
              <w:numPr>
                <w:ilvl w:val="0"/>
                <w:numId w:val="12"/>
              </w:numPr>
              <w:spacing w:before="60" w:after="60"/>
              <w:rPr>
                <w:sz w:val="16"/>
                <w:szCs w:val="16"/>
              </w:rPr>
            </w:pPr>
            <w:r>
              <w:rPr>
                <w:sz w:val="16"/>
                <w:szCs w:val="16"/>
              </w:rPr>
              <w:t>Service-Disabled Veteran Owned Firms</w:t>
            </w:r>
          </w:p>
          <w:p w14:paraId="3F84C5BE" w14:textId="77777777" w:rsidR="00210AF4" w:rsidRPr="00A66F50" w:rsidRDefault="00210AF4" w:rsidP="00DB0BC3">
            <w:pPr>
              <w:pStyle w:val="ListParagraph"/>
              <w:numPr>
                <w:ilvl w:val="0"/>
                <w:numId w:val="12"/>
              </w:numPr>
              <w:spacing w:before="60" w:after="60"/>
              <w:rPr>
                <w:sz w:val="16"/>
                <w:szCs w:val="16"/>
              </w:rPr>
            </w:pPr>
            <w:r>
              <w:rPr>
                <w:sz w:val="16"/>
                <w:szCs w:val="16"/>
              </w:rPr>
              <w:t>Other firms (i.e. not MWBE or Veteran)</w:t>
            </w:r>
            <w:r w:rsidR="00B26317">
              <w:rPr>
                <w:sz w:val="16"/>
                <w:szCs w:val="16"/>
              </w:rPr>
              <w:t>]</w:t>
            </w:r>
          </w:p>
        </w:tc>
      </w:tr>
    </w:tbl>
    <w:p w14:paraId="3A895A90" w14:textId="77777777" w:rsidR="000C6B58" w:rsidRDefault="000C6B58" w:rsidP="000C6B58">
      <w:pPr>
        <w:tabs>
          <w:tab w:val="left" w:pos="10800"/>
        </w:tabs>
        <w:rPr>
          <w:b/>
          <w:sz w:val="16"/>
          <w:szCs w:val="16"/>
        </w:rPr>
      </w:pPr>
    </w:p>
    <w:p w14:paraId="426410A4" w14:textId="77777777" w:rsidR="000C6B58" w:rsidRPr="000C6B58" w:rsidRDefault="000C6B58" w:rsidP="000C6B58">
      <w:pPr>
        <w:tabs>
          <w:tab w:val="left" w:pos="10800"/>
        </w:tabs>
        <w:rPr>
          <w:b/>
          <w:sz w:val="16"/>
          <w:szCs w:val="16"/>
        </w:rPr>
      </w:pPr>
    </w:p>
    <w:p w14:paraId="3AF7A80A" w14:textId="77777777" w:rsidR="000C6B58" w:rsidRPr="007D13E2" w:rsidRDefault="000C6B58" w:rsidP="000C6B58">
      <w:pPr>
        <w:pStyle w:val="ListParagraph"/>
        <w:rPr>
          <w:rFonts w:cs="Arial"/>
          <w:sz w:val="20"/>
          <w:szCs w:val="20"/>
        </w:rPr>
      </w:pPr>
    </w:p>
    <w:p w14:paraId="5A45D2FF" w14:textId="0FED02C8" w:rsidR="000C6B58" w:rsidRDefault="000C6B58" w:rsidP="00B550DB">
      <w:pPr>
        <w:jc w:val="both"/>
        <w:rPr>
          <w:color w:val="002060" w:themeColor="text2"/>
          <w:sz w:val="16"/>
          <w:szCs w:val="16"/>
        </w:rPr>
      </w:pPr>
    </w:p>
    <w:sectPr w:rsidR="000C6B58" w:rsidSect="00A13C6A">
      <w:headerReference w:type="default" r:id="rId11"/>
      <w:footerReference w:type="default" r:id="rId12"/>
      <w:pgSz w:w="12240" w:h="15840"/>
      <w:pgMar w:top="288" w:right="288" w:bottom="576" w:left="288" w:header="720" w:footer="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F4588" w14:textId="77777777" w:rsidR="004D06DA" w:rsidRDefault="004D06DA" w:rsidP="00A214C9">
      <w:r>
        <w:separator/>
      </w:r>
    </w:p>
  </w:endnote>
  <w:endnote w:type="continuationSeparator" w:id="0">
    <w:p w14:paraId="253FE7EE" w14:textId="77777777" w:rsidR="004D06DA" w:rsidRDefault="004D06DA" w:rsidP="00A214C9">
      <w:r>
        <w:continuationSeparator/>
      </w:r>
    </w:p>
  </w:endnote>
  <w:endnote w:type="continuationNotice" w:id="1">
    <w:p w14:paraId="705EC450" w14:textId="77777777" w:rsidR="004D06DA" w:rsidRDefault="004D0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540C6" w14:textId="77777777" w:rsidR="00D56154" w:rsidRDefault="00D56154" w:rsidP="00C747A5">
    <w:pPr>
      <w:pStyle w:val="Footer"/>
      <w:ind w:right="-990"/>
      <w:rPr>
        <w:b/>
        <w:sz w:val="20"/>
      </w:rPr>
    </w:pPr>
  </w:p>
  <w:p w14:paraId="7E52E2C3" w14:textId="77777777" w:rsidR="00D56154" w:rsidRDefault="00676426" w:rsidP="00C747A5">
    <w:pPr>
      <w:pStyle w:val="Footer"/>
      <w:ind w:right="-990"/>
      <w:jc w:val="right"/>
      <w:rPr>
        <w:b/>
        <w:sz w:val="20"/>
      </w:rPr>
    </w:pPr>
    <w:r>
      <w:rPr>
        <w:noProof/>
        <w:color w:val="837E7E"/>
        <w:sz w:val="20"/>
        <w:szCs w:val="20"/>
      </w:rPr>
      <w:t>\</w:t>
    </w:r>
  </w:p>
  <w:tbl>
    <w:tblPr>
      <w:tblpPr w:leftFromText="180" w:rightFromText="180" w:vertAnchor="text" w:tblpY="1"/>
      <w:tblOverlap w:val="never"/>
      <w:tblW w:w="15016" w:type="dxa"/>
      <w:tblLook w:val="04A0" w:firstRow="1" w:lastRow="0" w:firstColumn="1" w:lastColumn="0" w:noHBand="0" w:noVBand="1"/>
    </w:tblPr>
    <w:tblGrid>
      <w:gridCol w:w="6772"/>
      <w:gridCol w:w="8244"/>
    </w:tblGrid>
    <w:tr w:rsidR="00D56154" w:rsidRPr="00A7042E" w14:paraId="00032D62" w14:textId="77777777" w:rsidTr="006F3A2D">
      <w:trPr>
        <w:trHeight w:val="8"/>
      </w:trPr>
      <w:tc>
        <w:tcPr>
          <w:tcW w:w="4636" w:type="dxa"/>
          <w:shd w:val="clear" w:color="auto" w:fill="auto"/>
        </w:tcPr>
        <w:p w14:paraId="4CD25630" w14:textId="77777777" w:rsidR="00D56154" w:rsidRDefault="00EC0D19" w:rsidP="006F3A2D">
          <w:pPr>
            <w:pStyle w:val="footerpagenumber"/>
            <w:rPr>
              <w:rStyle w:val="greytext"/>
              <w:caps w:val="0"/>
            </w:rPr>
          </w:pPr>
          <w:r w:rsidRPr="00C747A5">
            <w:rPr>
              <w:b/>
              <w:noProof/>
              <w:sz w:val="20"/>
            </w:rPr>
            <mc:AlternateContent>
              <mc:Choice Requires="wps">
                <w:drawing>
                  <wp:anchor distT="0" distB="0" distL="114300" distR="114300" simplePos="0" relativeHeight="251658240" behindDoc="0" locked="0" layoutInCell="1" allowOverlap="1" wp14:anchorId="5A7090C6" wp14:editId="440591A8">
                    <wp:simplePos x="0" y="0"/>
                    <wp:positionH relativeFrom="column">
                      <wp:posOffset>-540105</wp:posOffset>
                    </wp:positionH>
                    <wp:positionV relativeFrom="paragraph">
                      <wp:posOffset>254280</wp:posOffset>
                    </wp:positionV>
                    <wp:extent cx="9204037" cy="0"/>
                    <wp:effectExtent l="0" t="0" r="16510" b="19050"/>
                    <wp:wrapNone/>
                    <wp:docPr id="2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04037"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90439" id="Straight Connector 14" o:spid="_x0000_s1026" style="position:absolute;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5pt,20pt" to="682.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" strokecolor="#002060" strokeweight="1.5pt">
                    <o:lock v:ext="edit" shapetype="f"/>
                  </v:line>
                </w:pict>
              </mc:Fallback>
            </mc:AlternateContent>
          </w:r>
        </w:p>
        <w:p w14:paraId="3C415950" w14:textId="77777777" w:rsidR="00D56154" w:rsidRPr="00A7042E" w:rsidRDefault="00D56154" w:rsidP="00BC4DBB">
          <w:pPr>
            <w:pStyle w:val="footerpagenumber"/>
            <w:tabs>
              <w:tab w:val="left" w:pos="4876"/>
              <w:tab w:val="left" w:pos="5040"/>
            </w:tabs>
            <w:rPr>
              <w:rStyle w:val="greytext"/>
              <w:caps w:val="0"/>
            </w:rPr>
          </w:pPr>
          <w:r>
            <w:rPr>
              <w:rStyle w:val="greytext"/>
              <w:caps w:val="0"/>
            </w:rPr>
            <w:t xml:space="preserve">                                                                    </w:t>
          </w:r>
          <w:r>
            <w:rPr>
              <w:rStyle w:val="greytext"/>
              <w:caps w:val="0"/>
              <w:noProof/>
            </w:rPr>
            <w:t>8</w:t>
          </w:r>
          <w:r>
            <w:rPr>
              <w:rStyle w:val="greytext"/>
              <w:caps w:val="0"/>
            </w:rPr>
            <w:t xml:space="preserve">                                                                </w:t>
          </w:r>
        </w:p>
      </w:tc>
      <w:tc>
        <w:tcPr>
          <w:tcW w:w="5644" w:type="dxa"/>
          <w:shd w:val="clear" w:color="auto" w:fill="auto"/>
        </w:tcPr>
        <w:p w14:paraId="320C1ECA" w14:textId="77777777" w:rsidR="00D56154" w:rsidRDefault="00D56154" w:rsidP="006F3A2D">
          <w:pPr>
            <w:pStyle w:val="footerdate"/>
            <w:jc w:val="left"/>
            <w:rPr>
              <w:rStyle w:val="greytext"/>
            </w:rPr>
          </w:pPr>
        </w:p>
        <w:p w14:paraId="1606053A" w14:textId="77777777" w:rsidR="00D56154" w:rsidRPr="00A7042E" w:rsidRDefault="00D56154" w:rsidP="006F3A2D">
          <w:pPr>
            <w:pStyle w:val="footerdate"/>
            <w:rPr>
              <w:rStyle w:val="greytext"/>
            </w:rPr>
          </w:pPr>
        </w:p>
      </w:tc>
    </w:tr>
  </w:tbl>
  <w:p w14:paraId="14F0BBA1" w14:textId="77777777" w:rsidR="00D56154" w:rsidRDefault="00D56154" w:rsidP="00C747A5">
    <w:pPr>
      <w:pStyle w:val="Footer"/>
      <w:ind w:right="-990"/>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30C08" w14:textId="77777777" w:rsidR="004D06DA" w:rsidRDefault="004D06DA" w:rsidP="00A214C9">
      <w:r>
        <w:separator/>
      </w:r>
    </w:p>
  </w:footnote>
  <w:footnote w:type="continuationSeparator" w:id="0">
    <w:p w14:paraId="3407F8DC" w14:textId="77777777" w:rsidR="004D06DA" w:rsidRDefault="004D06DA" w:rsidP="00A214C9">
      <w:r>
        <w:continuationSeparator/>
      </w:r>
    </w:p>
  </w:footnote>
  <w:footnote w:type="continuationNotice" w:id="1">
    <w:p w14:paraId="07D081D3" w14:textId="77777777" w:rsidR="004D06DA" w:rsidRDefault="004D0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0D58" w14:textId="77777777" w:rsidR="00D56154" w:rsidRPr="00BA0CBC" w:rsidRDefault="00D56154" w:rsidP="00243B73">
    <w:pPr>
      <w:jc w:val="center"/>
      <w:rPr>
        <w:b/>
        <w:color w:val="002060" w:themeColor="text2"/>
        <w:sz w:val="28"/>
        <w:szCs w:val="28"/>
      </w:rPr>
    </w:pPr>
    <w:r w:rsidRPr="00BA0CBC">
      <w:rPr>
        <w:b/>
        <w:color w:val="002060" w:themeColor="text2"/>
        <w:sz w:val="28"/>
        <w:szCs w:val="28"/>
      </w:rPr>
      <w:t>Investment Firm</w:t>
    </w:r>
  </w:p>
  <w:p w14:paraId="0DB9B0C1" w14:textId="77777777" w:rsidR="00D56154" w:rsidRPr="00BA0CBC" w:rsidRDefault="00D56154" w:rsidP="00243B73">
    <w:pPr>
      <w:pStyle w:val="Header"/>
      <w:jc w:val="center"/>
      <w:rPr>
        <w:i/>
        <w:color w:val="002060" w:themeColor="text2"/>
      </w:rPr>
    </w:pPr>
    <w:r w:rsidRPr="001100BB">
      <w:rPr>
        <w:b/>
        <w:noProof/>
        <w:color w:val="002060"/>
        <w:sz w:val="20"/>
      </w:rPr>
      <mc:AlternateContent>
        <mc:Choice Requires="wps">
          <w:drawing>
            <wp:anchor distT="0" distB="0" distL="114300" distR="114300" simplePos="0" relativeHeight="251658242" behindDoc="1" locked="0" layoutInCell="1" allowOverlap="1" wp14:anchorId="6238CD7B" wp14:editId="67219229">
              <wp:simplePos x="0" y="0"/>
              <wp:positionH relativeFrom="page">
                <wp:align>left</wp:align>
              </wp:positionH>
              <wp:positionV relativeFrom="paragraph">
                <wp:posOffset>222250</wp:posOffset>
              </wp:positionV>
              <wp:extent cx="542925" cy="0"/>
              <wp:effectExtent l="0" t="0" r="0" b="0"/>
              <wp:wrapNone/>
              <wp:docPr id="9" name="Straight Connector 9"/>
              <wp:cNvGraphicFramePr/>
              <a:graphic xmlns:a="http://schemas.openxmlformats.org/drawingml/2006/main">
                <a:graphicData uri="http://schemas.microsoft.com/office/word/2010/wordprocessingShape">
                  <wps:wsp>
                    <wps:cNvCnPr/>
                    <wps:spPr>
                      <a:xfrm flipH="1" flipV="1">
                        <a:off x="0" y="0"/>
                        <a:ext cx="542925" cy="0"/>
                      </a:xfrm>
                      <a:prstGeom prst="line">
                        <a:avLst/>
                      </a:prstGeom>
                      <a:noFill/>
                      <a:ln w="19050" cap="flat" cmpd="sng" algn="ctr">
                        <a:solidFill>
                          <a:srgbClr val="00206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5F67626A" id="Straight Connector 9" o:spid="_x0000_s1026" style="position:absolute;flip:x y;z-index:-25165823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5pt" to="4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" strokecolor="#002060" strokeweight="1.5pt">
              <w10:wrap anchorx="page"/>
            </v:line>
          </w:pict>
        </mc:Fallback>
      </mc:AlternateContent>
    </w:r>
    <w:r>
      <w:rPr>
        <w:i/>
        <w:color w:val="002060" w:themeColor="text2"/>
        <w:sz w:val="28"/>
        <w:szCs w:val="28"/>
      </w:rPr>
      <w:t xml:space="preserve"> </w:t>
    </w:r>
    <w:r w:rsidR="00E840AA">
      <w:rPr>
        <w:i/>
        <w:color w:val="002060" w:themeColor="text2"/>
        <w:sz w:val="28"/>
        <w:szCs w:val="28"/>
      </w:rPr>
      <w:t>Index/Passive Management Provider Search</w:t>
    </w:r>
    <w:r w:rsidRPr="00BA0CBC">
      <w:rPr>
        <w:i/>
        <w:color w:val="002060" w:themeColor="text2"/>
        <w:sz w:val="28"/>
        <w:szCs w:val="28"/>
      </w:rPr>
      <w:t xml:space="preserve"> </w:t>
    </w:r>
  </w:p>
  <w:p w14:paraId="27BE900A" w14:textId="77777777" w:rsidR="00D56154" w:rsidRDefault="00D56154">
    <w:pPr>
      <w:pStyle w:val="Header"/>
    </w:pPr>
    <w:r w:rsidRPr="001100BB">
      <w:rPr>
        <w:b/>
        <w:noProof/>
        <w:color w:val="002060"/>
        <w:sz w:val="20"/>
      </w:rPr>
      <mc:AlternateContent>
        <mc:Choice Requires="wps">
          <w:drawing>
            <wp:anchor distT="0" distB="0" distL="114300" distR="114300" simplePos="0" relativeHeight="251658241" behindDoc="1" locked="0" layoutInCell="1" allowOverlap="1" wp14:anchorId="0773BD96" wp14:editId="771C5DAB">
              <wp:simplePos x="0" y="0"/>
              <wp:positionH relativeFrom="column">
                <wp:posOffset>266700</wp:posOffset>
              </wp:positionH>
              <wp:positionV relativeFrom="paragraph">
                <wp:posOffset>5715</wp:posOffset>
              </wp:positionV>
              <wp:extent cx="726503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65035" cy="0"/>
                      </a:xfrm>
                      <a:prstGeom prst="line">
                        <a:avLst/>
                      </a:prstGeom>
                      <a:noFill/>
                      <a:ln w="19050" cap="flat" cmpd="sng" algn="ctr">
                        <a:solidFill>
                          <a:srgbClr val="6BB528"/>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7F0C52E7" id="Straight Connector 8"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5pt" to="59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" strokecolor="#6bb528"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3C39"/>
    <w:multiLevelType w:val="hybridMultilevel"/>
    <w:tmpl w:val="AAE244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4B3270"/>
    <w:multiLevelType w:val="hybridMultilevel"/>
    <w:tmpl w:val="33CA59A4"/>
    <w:lvl w:ilvl="0" w:tplc="768413DC">
      <w:numFmt w:val="bullet"/>
      <w:lvlText w:val=""/>
      <w:lvlJc w:val="left"/>
      <w:pPr>
        <w:ind w:left="615" w:hanging="360"/>
      </w:pPr>
      <w:rPr>
        <w:rFonts w:ascii="Symbol" w:eastAsia="Calibri" w:hAnsi="Symbol" w:cs="Times New Roman"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start w:val="1"/>
      <w:numFmt w:val="bullet"/>
      <w:lvlText w:val="o"/>
      <w:lvlJc w:val="left"/>
      <w:pPr>
        <w:ind w:left="3495" w:hanging="360"/>
      </w:pPr>
      <w:rPr>
        <w:rFonts w:ascii="Courier New" w:hAnsi="Courier New" w:cs="Courier New" w:hint="default"/>
      </w:rPr>
    </w:lvl>
    <w:lvl w:ilvl="5" w:tplc="04090005">
      <w:start w:val="1"/>
      <w:numFmt w:val="bullet"/>
      <w:lvlText w:val=""/>
      <w:lvlJc w:val="left"/>
      <w:pPr>
        <w:ind w:left="4215" w:hanging="360"/>
      </w:pPr>
      <w:rPr>
        <w:rFonts w:ascii="Wingdings" w:hAnsi="Wingdings" w:hint="default"/>
      </w:rPr>
    </w:lvl>
    <w:lvl w:ilvl="6" w:tplc="04090001">
      <w:start w:val="1"/>
      <w:numFmt w:val="bullet"/>
      <w:lvlText w:val=""/>
      <w:lvlJc w:val="left"/>
      <w:pPr>
        <w:ind w:left="4935" w:hanging="360"/>
      </w:pPr>
      <w:rPr>
        <w:rFonts w:ascii="Symbol" w:hAnsi="Symbol" w:hint="default"/>
      </w:rPr>
    </w:lvl>
    <w:lvl w:ilvl="7" w:tplc="04090003">
      <w:start w:val="1"/>
      <w:numFmt w:val="bullet"/>
      <w:lvlText w:val="o"/>
      <w:lvlJc w:val="left"/>
      <w:pPr>
        <w:ind w:left="5655" w:hanging="360"/>
      </w:pPr>
      <w:rPr>
        <w:rFonts w:ascii="Courier New" w:hAnsi="Courier New" w:cs="Courier New" w:hint="default"/>
      </w:rPr>
    </w:lvl>
    <w:lvl w:ilvl="8" w:tplc="04090005">
      <w:start w:val="1"/>
      <w:numFmt w:val="bullet"/>
      <w:lvlText w:val=""/>
      <w:lvlJc w:val="left"/>
      <w:pPr>
        <w:ind w:left="6375" w:hanging="360"/>
      </w:pPr>
      <w:rPr>
        <w:rFonts w:ascii="Wingdings" w:hAnsi="Wingdings" w:hint="default"/>
      </w:rPr>
    </w:lvl>
  </w:abstractNum>
  <w:abstractNum w:abstractNumId="2" w15:restartNumberingAfterBreak="0">
    <w:nsid w:val="0CA952F8"/>
    <w:multiLevelType w:val="hybridMultilevel"/>
    <w:tmpl w:val="9DBCD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21C44"/>
    <w:multiLevelType w:val="hybridMultilevel"/>
    <w:tmpl w:val="37B44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F57F7"/>
    <w:multiLevelType w:val="hybridMultilevel"/>
    <w:tmpl w:val="BAC82766"/>
    <w:lvl w:ilvl="0" w:tplc="D7D0E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84760"/>
    <w:multiLevelType w:val="hybridMultilevel"/>
    <w:tmpl w:val="C18A3F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7366B"/>
    <w:multiLevelType w:val="hybridMultilevel"/>
    <w:tmpl w:val="37B44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C90"/>
    <w:multiLevelType w:val="hybridMultilevel"/>
    <w:tmpl w:val="37B44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8385E"/>
    <w:multiLevelType w:val="hybridMultilevel"/>
    <w:tmpl w:val="7B4A41C4"/>
    <w:lvl w:ilvl="0" w:tplc="E3526B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B12574"/>
    <w:multiLevelType w:val="hybridMultilevel"/>
    <w:tmpl w:val="E34A1916"/>
    <w:lvl w:ilvl="0" w:tplc="98BA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73201"/>
    <w:multiLevelType w:val="hybridMultilevel"/>
    <w:tmpl w:val="2D14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1747D"/>
    <w:multiLevelType w:val="hybridMultilevel"/>
    <w:tmpl w:val="71A2CAE2"/>
    <w:lvl w:ilvl="0" w:tplc="0B261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A5446"/>
    <w:multiLevelType w:val="hybridMultilevel"/>
    <w:tmpl w:val="610205EC"/>
    <w:lvl w:ilvl="0" w:tplc="0B646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841A8"/>
    <w:multiLevelType w:val="hybridMultilevel"/>
    <w:tmpl w:val="274AA79E"/>
    <w:lvl w:ilvl="0" w:tplc="F26253D6">
      <w:start w:val="1"/>
      <w:numFmt w:val="bullet"/>
      <w:lvlText w:val="•"/>
      <w:lvlJc w:val="left"/>
      <w:pPr>
        <w:tabs>
          <w:tab w:val="num" w:pos="720"/>
        </w:tabs>
        <w:ind w:left="720" w:hanging="360"/>
      </w:pPr>
      <w:rPr>
        <w:rFonts w:ascii="Arial" w:hAnsi="Arial" w:hint="default"/>
      </w:rPr>
    </w:lvl>
    <w:lvl w:ilvl="1" w:tplc="C83C42F6" w:tentative="1">
      <w:start w:val="1"/>
      <w:numFmt w:val="bullet"/>
      <w:lvlText w:val="•"/>
      <w:lvlJc w:val="left"/>
      <w:pPr>
        <w:tabs>
          <w:tab w:val="num" w:pos="1440"/>
        </w:tabs>
        <w:ind w:left="1440" w:hanging="360"/>
      </w:pPr>
      <w:rPr>
        <w:rFonts w:ascii="Arial" w:hAnsi="Arial" w:hint="default"/>
      </w:rPr>
    </w:lvl>
    <w:lvl w:ilvl="2" w:tplc="30721180" w:tentative="1">
      <w:start w:val="1"/>
      <w:numFmt w:val="bullet"/>
      <w:lvlText w:val="•"/>
      <w:lvlJc w:val="left"/>
      <w:pPr>
        <w:tabs>
          <w:tab w:val="num" w:pos="2160"/>
        </w:tabs>
        <w:ind w:left="2160" w:hanging="360"/>
      </w:pPr>
      <w:rPr>
        <w:rFonts w:ascii="Arial" w:hAnsi="Arial" w:hint="default"/>
      </w:rPr>
    </w:lvl>
    <w:lvl w:ilvl="3" w:tplc="9CEA60BA" w:tentative="1">
      <w:start w:val="1"/>
      <w:numFmt w:val="bullet"/>
      <w:lvlText w:val="•"/>
      <w:lvlJc w:val="left"/>
      <w:pPr>
        <w:tabs>
          <w:tab w:val="num" w:pos="2880"/>
        </w:tabs>
        <w:ind w:left="2880" w:hanging="360"/>
      </w:pPr>
      <w:rPr>
        <w:rFonts w:ascii="Arial" w:hAnsi="Arial" w:hint="default"/>
      </w:rPr>
    </w:lvl>
    <w:lvl w:ilvl="4" w:tplc="14CC3A0A" w:tentative="1">
      <w:start w:val="1"/>
      <w:numFmt w:val="bullet"/>
      <w:lvlText w:val="•"/>
      <w:lvlJc w:val="left"/>
      <w:pPr>
        <w:tabs>
          <w:tab w:val="num" w:pos="3600"/>
        </w:tabs>
        <w:ind w:left="3600" w:hanging="360"/>
      </w:pPr>
      <w:rPr>
        <w:rFonts w:ascii="Arial" w:hAnsi="Arial" w:hint="default"/>
      </w:rPr>
    </w:lvl>
    <w:lvl w:ilvl="5" w:tplc="EB86F60C" w:tentative="1">
      <w:start w:val="1"/>
      <w:numFmt w:val="bullet"/>
      <w:lvlText w:val="•"/>
      <w:lvlJc w:val="left"/>
      <w:pPr>
        <w:tabs>
          <w:tab w:val="num" w:pos="4320"/>
        </w:tabs>
        <w:ind w:left="4320" w:hanging="360"/>
      </w:pPr>
      <w:rPr>
        <w:rFonts w:ascii="Arial" w:hAnsi="Arial" w:hint="default"/>
      </w:rPr>
    </w:lvl>
    <w:lvl w:ilvl="6" w:tplc="B5D07B00" w:tentative="1">
      <w:start w:val="1"/>
      <w:numFmt w:val="bullet"/>
      <w:lvlText w:val="•"/>
      <w:lvlJc w:val="left"/>
      <w:pPr>
        <w:tabs>
          <w:tab w:val="num" w:pos="5040"/>
        </w:tabs>
        <w:ind w:left="5040" w:hanging="360"/>
      </w:pPr>
      <w:rPr>
        <w:rFonts w:ascii="Arial" w:hAnsi="Arial" w:hint="default"/>
      </w:rPr>
    </w:lvl>
    <w:lvl w:ilvl="7" w:tplc="2864E252" w:tentative="1">
      <w:start w:val="1"/>
      <w:numFmt w:val="bullet"/>
      <w:lvlText w:val="•"/>
      <w:lvlJc w:val="left"/>
      <w:pPr>
        <w:tabs>
          <w:tab w:val="num" w:pos="5760"/>
        </w:tabs>
        <w:ind w:left="5760" w:hanging="360"/>
      </w:pPr>
      <w:rPr>
        <w:rFonts w:ascii="Arial" w:hAnsi="Arial" w:hint="default"/>
      </w:rPr>
    </w:lvl>
    <w:lvl w:ilvl="8" w:tplc="1414C0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4D68DD"/>
    <w:multiLevelType w:val="hybridMultilevel"/>
    <w:tmpl w:val="7C740CC4"/>
    <w:lvl w:ilvl="0" w:tplc="00621074">
      <w:start w:val="1"/>
      <w:numFmt w:val="bullet"/>
      <w:lvlText w:val="•"/>
      <w:lvlJc w:val="left"/>
      <w:pPr>
        <w:tabs>
          <w:tab w:val="num" w:pos="720"/>
        </w:tabs>
        <w:ind w:left="720" w:hanging="360"/>
      </w:pPr>
      <w:rPr>
        <w:rFonts w:ascii="Arial" w:hAnsi="Arial" w:hint="default"/>
      </w:rPr>
    </w:lvl>
    <w:lvl w:ilvl="1" w:tplc="B36E2478" w:tentative="1">
      <w:start w:val="1"/>
      <w:numFmt w:val="bullet"/>
      <w:lvlText w:val="•"/>
      <w:lvlJc w:val="left"/>
      <w:pPr>
        <w:tabs>
          <w:tab w:val="num" w:pos="1440"/>
        </w:tabs>
        <w:ind w:left="1440" w:hanging="360"/>
      </w:pPr>
      <w:rPr>
        <w:rFonts w:ascii="Arial" w:hAnsi="Arial" w:hint="default"/>
      </w:rPr>
    </w:lvl>
    <w:lvl w:ilvl="2" w:tplc="6DE20C62" w:tentative="1">
      <w:start w:val="1"/>
      <w:numFmt w:val="bullet"/>
      <w:lvlText w:val="•"/>
      <w:lvlJc w:val="left"/>
      <w:pPr>
        <w:tabs>
          <w:tab w:val="num" w:pos="2160"/>
        </w:tabs>
        <w:ind w:left="2160" w:hanging="360"/>
      </w:pPr>
      <w:rPr>
        <w:rFonts w:ascii="Arial" w:hAnsi="Arial" w:hint="default"/>
      </w:rPr>
    </w:lvl>
    <w:lvl w:ilvl="3" w:tplc="645CAC4C" w:tentative="1">
      <w:start w:val="1"/>
      <w:numFmt w:val="bullet"/>
      <w:lvlText w:val="•"/>
      <w:lvlJc w:val="left"/>
      <w:pPr>
        <w:tabs>
          <w:tab w:val="num" w:pos="2880"/>
        </w:tabs>
        <w:ind w:left="2880" w:hanging="360"/>
      </w:pPr>
      <w:rPr>
        <w:rFonts w:ascii="Arial" w:hAnsi="Arial" w:hint="default"/>
      </w:rPr>
    </w:lvl>
    <w:lvl w:ilvl="4" w:tplc="7D521C78" w:tentative="1">
      <w:start w:val="1"/>
      <w:numFmt w:val="bullet"/>
      <w:lvlText w:val="•"/>
      <w:lvlJc w:val="left"/>
      <w:pPr>
        <w:tabs>
          <w:tab w:val="num" w:pos="3600"/>
        </w:tabs>
        <w:ind w:left="3600" w:hanging="360"/>
      </w:pPr>
      <w:rPr>
        <w:rFonts w:ascii="Arial" w:hAnsi="Arial" w:hint="default"/>
      </w:rPr>
    </w:lvl>
    <w:lvl w:ilvl="5" w:tplc="74EAA060" w:tentative="1">
      <w:start w:val="1"/>
      <w:numFmt w:val="bullet"/>
      <w:lvlText w:val="•"/>
      <w:lvlJc w:val="left"/>
      <w:pPr>
        <w:tabs>
          <w:tab w:val="num" w:pos="4320"/>
        </w:tabs>
        <w:ind w:left="4320" w:hanging="360"/>
      </w:pPr>
      <w:rPr>
        <w:rFonts w:ascii="Arial" w:hAnsi="Arial" w:hint="default"/>
      </w:rPr>
    </w:lvl>
    <w:lvl w:ilvl="6" w:tplc="2C8C574E" w:tentative="1">
      <w:start w:val="1"/>
      <w:numFmt w:val="bullet"/>
      <w:lvlText w:val="•"/>
      <w:lvlJc w:val="left"/>
      <w:pPr>
        <w:tabs>
          <w:tab w:val="num" w:pos="5040"/>
        </w:tabs>
        <w:ind w:left="5040" w:hanging="360"/>
      </w:pPr>
      <w:rPr>
        <w:rFonts w:ascii="Arial" w:hAnsi="Arial" w:hint="default"/>
      </w:rPr>
    </w:lvl>
    <w:lvl w:ilvl="7" w:tplc="A8AE9AFC" w:tentative="1">
      <w:start w:val="1"/>
      <w:numFmt w:val="bullet"/>
      <w:lvlText w:val="•"/>
      <w:lvlJc w:val="left"/>
      <w:pPr>
        <w:tabs>
          <w:tab w:val="num" w:pos="5760"/>
        </w:tabs>
        <w:ind w:left="5760" w:hanging="360"/>
      </w:pPr>
      <w:rPr>
        <w:rFonts w:ascii="Arial" w:hAnsi="Arial" w:hint="default"/>
      </w:rPr>
    </w:lvl>
    <w:lvl w:ilvl="8" w:tplc="611A8F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9C7AEE"/>
    <w:multiLevelType w:val="hybridMultilevel"/>
    <w:tmpl w:val="3EE2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71D2A"/>
    <w:multiLevelType w:val="singleLevel"/>
    <w:tmpl w:val="2EAE4CF6"/>
    <w:lvl w:ilvl="0">
      <w:start w:val="1"/>
      <w:numFmt w:val="decimal"/>
      <w:lvlText w:val="%1."/>
      <w:lvlJc w:val="left"/>
      <w:pPr>
        <w:tabs>
          <w:tab w:val="num" w:pos="360"/>
        </w:tabs>
        <w:ind w:left="360" w:hanging="360"/>
      </w:pPr>
    </w:lvl>
  </w:abstractNum>
  <w:abstractNum w:abstractNumId="17" w15:restartNumberingAfterBreak="0">
    <w:nsid w:val="6B0F6243"/>
    <w:multiLevelType w:val="hybridMultilevel"/>
    <w:tmpl w:val="5EF44EA4"/>
    <w:lvl w:ilvl="0" w:tplc="8B2A5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E55D4"/>
    <w:multiLevelType w:val="singleLevel"/>
    <w:tmpl w:val="2EAE4CF6"/>
    <w:lvl w:ilvl="0">
      <w:start w:val="1"/>
      <w:numFmt w:val="decimal"/>
      <w:lvlText w:val="%1."/>
      <w:lvlJc w:val="left"/>
      <w:pPr>
        <w:tabs>
          <w:tab w:val="num" w:pos="360"/>
        </w:tabs>
        <w:ind w:left="360" w:hanging="360"/>
      </w:pPr>
      <w:rPr>
        <w:rFonts w:hint="default"/>
      </w:rPr>
    </w:lvl>
  </w:abstractNum>
  <w:abstractNum w:abstractNumId="19" w15:restartNumberingAfterBreak="0">
    <w:nsid w:val="73334200"/>
    <w:multiLevelType w:val="hybridMultilevel"/>
    <w:tmpl w:val="52CA9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09162B"/>
    <w:multiLevelType w:val="hybridMultilevel"/>
    <w:tmpl w:val="68D63C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177E89"/>
    <w:multiLevelType w:val="hybridMultilevel"/>
    <w:tmpl w:val="28DE3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927A5"/>
    <w:multiLevelType w:val="hybridMultilevel"/>
    <w:tmpl w:val="2460E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5842C5"/>
    <w:multiLevelType w:val="hybridMultilevel"/>
    <w:tmpl w:val="CBBA21FA"/>
    <w:lvl w:ilvl="0" w:tplc="86FAC46C">
      <w:start w:val="1"/>
      <w:numFmt w:val="decimal"/>
      <w:lvlText w:val="%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2"/>
  </w:num>
  <w:num w:numId="2">
    <w:abstractNumId w:val="17"/>
  </w:num>
  <w:num w:numId="3">
    <w:abstractNumId w:val="14"/>
  </w:num>
  <w:num w:numId="4">
    <w:abstractNumId w:val="13"/>
  </w:num>
  <w:num w:numId="5">
    <w:abstractNumId w:val="15"/>
  </w:num>
  <w:num w:numId="6">
    <w:abstractNumId w:val="2"/>
  </w:num>
  <w:num w:numId="7">
    <w:abstractNumId w:val="23"/>
  </w:num>
  <w:num w:numId="8">
    <w:abstractNumId w:val="7"/>
  </w:num>
  <w:num w:numId="9">
    <w:abstractNumId w:val="3"/>
  </w:num>
  <w:num w:numId="10">
    <w:abstractNumId w:val="9"/>
  </w:num>
  <w:num w:numId="11">
    <w:abstractNumId w:val="4"/>
  </w:num>
  <w:num w:numId="12">
    <w:abstractNumId w:val="11"/>
  </w:num>
  <w:num w:numId="13">
    <w:abstractNumId w:val="1"/>
  </w:num>
  <w:num w:numId="14">
    <w:abstractNumId w:val="5"/>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10"/>
  </w:num>
  <w:num w:numId="20">
    <w:abstractNumId w:val="8"/>
  </w:num>
  <w:num w:numId="21">
    <w:abstractNumId w:val="6"/>
  </w:num>
  <w:num w:numId="22">
    <w:abstractNumId w:val="16"/>
    <w:lvlOverride w:ilvl="0">
      <w:startOverride w:val="1"/>
    </w:lvlOverride>
  </w:num>
  <w:num w:numId="23">
    <w:abstractNumId w:val="22"/>
  </w:num>
  <w:num w:numId="24">
    <w:abstractNumId w:val="18"/>
  </w:num>
  <w:num w:numId="25">
    <w:abstractNumId w:val="20"/>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92"/>
    <w:rsid w:val="00012823"/>
    <w:rsid w:val="00013342"/>
    <w:rsid w:val="00017812"/>
    <w:rsid w:val="00017D30"/>
    <w:rsid w:val="00026198"/>
    <w:rsid w:val="0003075C"/>
    <w:rsid w:val="00031458"/>
    <w:rsid w:val="00043396"/>
    <w:rsid w:val="0005215A"/>
    <w:rsid w:val="00055EBB"/>
    <w:rsid w:val="00065DF0"/>
    <w:rsid w:val="0007027D"/>
    <w:rsid w:val="0007167C"/>
    <w:rsid w:val="000718D9"/>
    <w:rsid w:val="00071DAC"/>
    <w:rsid w:val="00074113"/>
    <w:rsid w:val="000746CD"/>
    <w:rsid w:val="000757CC"/>
    <w:rsid w:val="0007685D"/>
    <w:rsid w:val="00084D72"/>
    <w:rsid w:val="00085755"/>
    <w:rsid w:val="000904C8"/>
    <w:rsid w:val="0009108F"/>
    <w:rsid w:val="0009783E"/>
    <w:rsid w:val="00097EC4"/>
    <w:rsid w:val="000A0695"/>
    <w:rsid w:val="000C2E0A"/>
    <w:rsid w:val="000C4A08"/>
    <w:rsid w:val="000C6B58"/>
    <w:rsid w:val="000D37AC"/>
    <w:rsid w:val="000E1438"/>
    <w:rsid w:val="000E1D8D"/>
    <w:rsid w:val="000E4891"/>
    <w:rsid w:val="000E7F11"/>
    <w:rsid w:val="000F1568"/>
    <w:rsid w:val="000F2B1D"/>
    <w:rsid w:val="00106832"/>
    <w:rsid w:val="00107B8D"/>
    <w:rsid w:val="001100BB"/>
    <w:rsid w:val="001111F0"/>
    <w:rsid w:val="0011152B"/>
    <w:rsid w:val="001142DB"/>
    <w:rsid w:val="00116510"/>
    <w:rsid w:val="00120577"/>
    <w:rsid w:val="00124DC4"/>
    <w:rsid w:val="00125DBC"/>
    <w:rsid w:val="0014455F"/>
    <w:rsid w:val="00147B82"/>
    <w:rsid w:val="0015026E"/>
    <w:rsid w:val="00152651"/>
    <w:rsid w:val="0015520A"/>
    <w:rsid w:val="001563C6"/>
    <w:rsid w:val="00157A51"/>
    <w:rsid w:val="0016009D"/>
    <w:rsid w:val="00160A5C"/>
    <w:rsid w:val="00163270"/>
    <w:rsid w:val="00164AF2"/>
    <w:rsid w:val="00171CA7"/>
    <w:rsid w:val="001723A2"/>
    <w:rsid w:val="001740DE"/>
    <w:rsid w:val="00174A6B"/>
    <w:rsid w:val="00175C0D"/>
    <w:rsid w:val="001905CB"/>
    <w:rsid w:val="00193EA4"/>
    <w:rsid w:val="00197ACC"/>
    <w:rsid w:val="001A00B7"/>
    <w:rsid w:val="001B75CB"/>
    <w:rsid w:val="001C108C"/>
    <w:rsid w:val="001C397F"/>
    <w:rsid w:val="001C6F84"/>
    <w:rsid w:val="001D6408"/>
    <w:rsid w:val="001E1038"/>
    <w:rsid w:val="001F12B0"/>
    <w:rsid w:val="0020087E"/>
    <w:rsid w:val="00200DCB"/>
    <w:rsid w:val="0020170A"/>
    <w:rsid w:val="00210AF4"/>
    <w:rsid w:val="00211D7D"/>
    <w:rsid w:val="00214A03"/>
    <w:rsid w:val="00215224"/>
    <w:rsid w:val="002220E6"/>
    <w:rsid w:val="002242BD"/>
    <w:rsid w:val="002332B9"/>
    <w:rsid w:val="00233563"/>
    <w:rsid w:val="00235A84"/>
    <w:rsid w:val="0023633F"/>
    <w:rsid w:val="00237F20"/>
    <w:rsid w:val="002400DE"/>
    <w:rsid w:val="00242770"/>
    <w:rsid w:val="00243B73"/>
    <w:rsid w:val="00245C1C"/>
    <w:rsid w:val="00245D74"/>
    <w:rsid w:val="00247F06"/>
    <w:rsid w:val="00263F30"/>
    <w:rsid w:val="002643FA"/>
    <w:rsid w:val="00271D07"/>
    <w:rsid w:val="00272330"/>
    <w:rsid w:val="00285F5C"/>
    <w:rsid w:val="0028783B"/>
    <w:rsid w:val="00296A57"/>
    <w:rsid w:val="002A15C2"/>
    <w:rsid w:val="002A4DCF"/>
    <w:rsid w:val="002A50F5"/>
    <w:rsid w:val="002A556A"/>
    <w:rsid w:val="002A6528"/>
    <w:rsid w:val="002B6867"/>
    <w:rsid w:val="002B68DE"/>
    <w:rsid w:val="002C2B32"/>
    <w:rsid w:val="002C2DB9"/>
    <w:rsid w:val="002C3996"/>
    <w:rsid w:val="002C71CE"/>
    <w:rsid w:val="002D1B1F"/>
    <w:rsid w:val="002D4048"/>
    <w:rsid w:val="002D429D"/>
    <w:rsid w:val="002D7B45"/>
    <w:rsid w:val="002D7FC7"/>
    <w:rsid w:val="002E1205"/>
    <w:rsid w:val="002E2D52"/>
    <w:rsid w:val="002E7F73"/>
    <w:rsid w:val="002F65C3"/>
    <w:rsid w:val="0030524F"/>
    <w:rsid w:val="00312B0E"/>
    <w:rsid w:val="00314F9C"/>
    <w:rsid w:val="00316CDC"/>
    <w:rsid w:val="003176D3"/>
    <w:rsid w:val="00323AA3"/>
    <w:rsid w:val="00336A51"/>
    <w:rsid w:val="00353AD6"/>
    <w:rsid w:val="003540B2"/>
    <w:rsid w:val="00357832"/>
    <w:rsid w:val="00360861"/>
    <w:rsid w:val="0036152B"/>
    <w:rsid w:val="00363C9D"/>
    <w:rsid w:val="00372E86"/>
    <w:rsid w:val="00382A22"/>
    <w:rsid w:val="00386F10"/>
    <w:rsid w:val="003935A2"/>
    <w:rsid w:val="003937D9"/>
    <w:rsid w:val="00393CB9"/>
    <w:rsid w:val="00394665"/>
    <w:rsid w:val="00397EBB"/>
    <w:rsid w:val="003A098C"/>
    <w:rsid w:val="003A6E73"/>
    <w:rsid w:val="003B1EC1"/>
    <w:rsid w:val="003B247C"/>
    <w:rsid w:val="003B3316"/>
    <w:rsid w:val="003B5A16"/>
    <w:rsid w:val="003B6BA4"/>
    <w:rsid w:val="003B750E"/>
    <w:rsid w:val="003D0117"/>
    <w:rsid w:val="003D023F"/>
    <w:rsid w:val="003D0DA1"/>
    <w:rsid w:val="003D303A"/>
    <w:rsid w:val="003D6CC8"/>
    <w:rsid w:val="003E411F"/>
    <w:rsid w:val="003E4DF9"/>
    <w:rsid w:val="003F1B7C"/>
    <w:rsid w:val="003F4B20"/>
    <w:rsid w:val="0040665C"/>
    <w:rsid w:val="00406BD4"/>
    <w:rsid w:val="004129AB"/>
    <w:rsid w:val="00415608"/>
    <w:rsid w:val="004158EF"/>
    <w:rsid w:val="00424D4D"/>
    <w:rsid w:val="00427DB0"/>
    <w:rsid w:val="00431890"/>
    <w:rsid w:val="004323A4"/>
    <w:rsid w:val="00434F93"/>
    <w:rsid w:val="0043737A"/>
    <w:rsid w:val="00440FBA"/>
    <w:rsid w:val="004462C2"/>
    <w:rsid w:val="004470E7"/>
    <w:rsid w:val="004514BC"/>
    <w:rsid w:val="00460B52"/>
    <w:rsid w:val="0046157F"/>
    <w:rsid w:val="0046224E"/>
    <w:rsid w:val="00462D7D"/>
    <w:rsid w:val="004647CE"/>
    <w:rsid w:val="00466C3D"/>
    <w:rsid w:val="0046784C"/>
    <w:rsid w:val="00467EA4"/>
    <w:rsid w:val="004748DA"/>
    <w:rsid w:val="0048668B"/>
    <w:rsid w:val="00496E10"/>
    <w:rsid w:val="004B02C2"/>
    <w:rsid w:val="004B0A58"/>
    <w:rsid w:val="004B6378"/>
    <w:rsid w:val="004B682C"/>
    <w:rsid w:val="004C0C16"/>
    <w:rsid w:val="004D06DA"/>
    <w:rsid w:val="004D207A"/>
    <w:rsid w:val="004E0B11"/>
    <w:rsid w:val="004F65EE"/>
    <w:rsid w:val="0050086B"/>
    <w:rsid w:val="005027C2"/>
    <w:rsid w:val="00511E20"/>
    <w:rsid w:val="00520160"/>
    <w:rsid w:val="00520628"/>
    <w:rsid w:val="00521756"/>
    <w:rsid w:val="00521E4D"/>
    <w:rsid w:val="00522AFF"/>
    <w:rsid w:val="00523437"/>
    <w:rsid w:val="00525B3A"/>
    <w:rsid w:val="00526293"/>
    <w:rsid w:val="00533E15"/>
    <w:rsid w:val="00537E03"/>
    <w:rsid w:val="005449A9"/>
    <w:rsid w:val="00560D03"/>
    <w:rsid w:val="005840F5"/>
    <w:rsid w:val="00584DB0"/>
    <w:rsid w:val="005A1B73"/>
    <w:rsid w:val="005A21BB"/>
    <w:rsid w:val="005A70D3"/>
    <w:rsid w:val="005B13F3"/>
    <w:rsid w:val="005B547D"/>
    <w:rsid w:val="005B613B"/>
    <w:rsid w:val="005C124B"/>
    <w:rsid w:val="005C1B72"/>
    <w:rsid w:val="005C5350"/>
    <w:rsid w:val="005C5F87"/>
    <w:rsid w:val="005D1C4D"/>
    <w:rsid w:val="005E0E79"/>
    <w:rsid w:val="005F0434"/>
    <w:rsid w:val="005F4795"/>
    <w:rsid w:val="00601437"/>
    <w:rsid w:val="006103ED"/>
    <w:rsid w:val="006118E2"/>
    <w:rsid w:val="0061223E"/>
    <w:rsid w:val="006150C7"/>
    <w:rsid w:val="006176BF"/>
    <w:rsid w:val="0062445A"/>
    <w:rsid w:val="006262F2"/>
    <w:rsid w:val="006324BD"/>
    <w:rsid w:val="006342B0"/>
    <w:rsid w:val="006364AD"/>
    <w:rsid w:val="006419D7"/>
    <w:rsid w:val="00641DB7"/>
    <w:rsid w:val="006429A6"/>
    <w:rsid w:val="00644455"/>
    <w:rsid w:val="00645A1D"/>
    <w:rsid w:val="006476A0"/>
    <w:rsid w:val="00647D3E"/>
    <w:rsid w:val="006504C2"/>
    <w:rsid w:val="0065147C"/>
    <w:rsid w:val="006522D1"/>
    <w:rsid w:val="006554ED"/>
    <w:rsid w:val="00655999"/>
    <w:rsid w:val="00660A3E"/>
    <w:rsid w:val="00663569"/>
    <w:rsid w:val="00664C47"/>
    <w:rsid w:val="00666D39"/>
    <w:rsid w:val="0067257E"/>
    <w:rsid w:val="00673092"/>
    <w:rsid w:val="00674DAB"/>
    <w:rsid w:val="00676426"/>
    <w:rsid w:val="0068095B"/>
    <w:rsid w:val="006944BD"/>
    <w:rsid w:val="00696B1B"/>
    <w:rsid w:val="006A0C72"/>
    <w:rsid w:val="006D5970"/>
    <w:rsid w:val="006E5D8A"/>
    <w:rsid w:val="006E7328"/>
    <w:rsid w:val="006F3A2D"/>
    <w:rsid w:val="006F61B1"/>
    <w:rsid w:val="0070495E"/>
    <w:rsid w:val="00704C4B"/>
    <w:rsid w:val="00707ED5"/>
    <w:rsid w:val="00710A94"/>
    <w:rsid w:val="00713955"/>
    <w:rsid w:val="00717065"/>
    <w:rsid w:val="00720302"/>
    <w:rsid w:val="007222F2"/>
    <w:rsid w:val="00725D59"/>
    <w:rsid w:val="00727D69"/>
    <w:rsid w:val="007343ED"/>
    <w:rsid w:val="00736A56"/>
    <w:rsid w:val="007370FE"/>
    <w:rsid w:val="0074261E"/>
    <w:rsid w:val="00743315"/>
    <w:rsid w:val="00750CDE"/>
    <w:rsid w:val="007516A7"/>
    <w:rsid w:val="00752C7C"/>
    <w:rsid w:val="00753808"/>
    <w:rsid w:val="0075514C"/>
    <w:rsid w:val="007577E5"/>
    <w:rsid w:val="0076435B"/>
    <w:rsid w:val="00772F1F"/>
    <w:rsid w:val="00787937"/>
    <w:rsid w:val="00794313"/>
    <w:rsid w:val="007A0228"/>
    <w:rsid w:val="007A162E"/>
    <w:rsid w:val="007B180B"/>
    <w:rsid w:val="007B1D73"/>
    <w:rsid w:val="007B2528"/>
    <w:rsid w:val="007B37C5"/>
    <w:rsid w:val="007C26A3"/>
    <w:rsid w:val="007D1802"/>
    <w:rsid w:val="007D4CC6"/>
    <w:rsid w:val="007D795D"/>
    <w:rsid w:val="007E1D5F"/>
    <w:rsid w:val="007E2713"/>
    <w:rsid w:val="007E588D"/>
    <w:rsid w:val="007F10DF"/>
    <w:rsid w:val="007F4797"/>
    <w:rsid w:val="007F52F6"/>
    <w:rsid w:val="0081085D"/>
    <w:rsid w:val="00816FB3"/>
    <w:rsid w:val="00822A8D"/>
    <w:rsid w:val="008242F9"/>
    <w:rsid w:val="00830D3A"/>
    <w:rsid w:val="00836CA2"/>
    <w:rsid w:val="008411D0"/>
    <w:rsid w:val="0084436C"/>
    <w:rsid w:val="00845DC0"/>
    <w:rsid w:val="0085065B"/>
    <w:rsid w:val="008513E4"/>
    <w:rsid w:val="00852ECB"/>
    <w:rsid w:val="00856088"/>
    <w:rsid w:val="00857BB6"/>
    <w:rsid w:val="0086084E"/>
    <w:rsid w:val="00861ED2"/>
    <w:rsid w:val="0086760D"/>
    <w:rsid w:val="008717F7"/>
    <w:rsid w:val="00871B6F"/>
    <w:rsid w:val="00872737"/>
    <w:rsid w:val="00874AB9"/>
    <w:rsid w:val="00883472"/>
    <w:rsid w:val="008834DB"/>
    <w:rsid w:val="00883DB3"/>
    <w:rsid w:val="00884934"/>
    <w:rsid w:val="008877D6"/>
    <w:rsid w:val="0089291B"/>
    <w:rsid w:val="00894335"/>
    <w:rsid w:val="00897573"/>
    <w:rsid w:val="008A08CA"/>
    <w:rsid w:val="008B142F"/>
    <w:rsid w:val="008B32E0"/>
    <w:rsid w:val="008C169B"/>
    <w:rsid w:val="008C64F6"/>
    <w:rsid w:val="008D193C"/>
    <w:rsid w:val="008D3EC0"/>
    <w:rsid w:val="008D4FA8"/>
    <w:rsid w:val="008E5731"/>
    <w:rsid w:val="008F263C"/>
    <w:rsid w:val="008F4433"/>
    <w:rsid w:val="00904F35"/>
    <w:rsid w:val="00905017"/>
    <w:rsid w:val="0090641F"/>
    <w:rsid w:val="00912C59"/>
    <w:rsid w:val="009148D5"/>
    <w:rsid w:val="00923221"/>
    <w:rsid w:val="0092458C"/>
    <w:rsid w:val="00924EB5"/>
    <w:rsid w:val="00926184"/>
    <w:rsid w:val="00926F12"/>
    <w:rsid w:val="00934401"/>
    <w:rsid w:val="009364E1"/>
    <w:rsid w:val="00936C21"/>
    <w:rsid w:val="009374B1"/>
    <w:rsid w:val="00944467"/>
    <w:rsid w:val="00954CA3"/>
    <w:rsid w:val="00966B4E"/>
    <w:rsid w:val="00970DBB"/>
    <w:rsid w:val="00970EDD"/>
    <w:rsid w:val="00970FFE"/>
    <w:rsid w:val="0097614B"/>
    <w:rsid w:val="0097706B"/>
    <w:rsid w:val="00982604"/>
    <w:rsid w:val="00994F63"/>
    <w:rsid w:val="009A1C51"/>
    <w:rsid w:val="009B2953"/>
    <w:rsid w:val="009B36EF"/>
    <w:rsid w:val="009C3CE6"/>
    <w:rsid w:val="009C67B7"/>
    <w:rsid w:val="009D0B59"/>
    <w:rsid w:val="009D1887"/>
    <w:rsid w:val="009D2251"/>
    <w:rsid w:val="009D255E"/>
    <w:rsid w:val="009D264E"/>
    <w:rsid w:val="009D291C"/>
    <w:rsid w:val="009D37DA"/>
    <w:rsid w:val="009E6591"/>
    <w:rsid w:val="00A04ED1"/>
    <w:rsid w:val="00A113D1"/>
    <w:rsid w:val="00A11FED"/>
    <w:rsid w:val="00A12725"/>
    <w:rsid w:val="00A12C4D"/>
    <w:rsid w:val="00A13C6A"/>
    <w:rsid w:val="00A17466"/>
    <w:rsid w:val="00A214C9"/>
    <w:rsid w:val="00A21564"/>
    <w:rsid w:val="00A228BA"/>
    <w:rsid w:val="00A34117"/>
    <w:rsid w:val="00A429D0"/>
    <w:rsid w:val="00A44651"/>
    <w:rsid w:val="00A535F2"/>
    <w:rsid w:val="00A6227D"/>
    <w:rsid w:val="00A6262E"/>
    <w:rsid w:val="00A62D9B"/>
    <w:rsid w:val="00A66F50"/>
    <w:rsid w:val="00A67329"/>
    <w:rsid w:val="00A71E85"/>
    <w:rsid w:val="00A72434"/>
    <w:rsid w:val="00A733AC"/>
    <w:rsid w:val="00A75753"/>
    <w:rsid w:val="00A76213"/>
    <w:rsid w:val="00A76DA9"/>
    <w:rsid w:val="00A8033A"/>
    <w:rsid w:val="00A90EEF"/>
    <w:rsid w:val="00A918E4"/>
    <w:rsid w:val="00A97394"/>
    <w:rsid w:val="00AA373E"/>
    <w:rsid w:val="00AA53B6"/>
    <w:rsid w:val="00AA6684"/>
    <w:rsid w:val="00AB2B76"/>
    <w:rsid w:val="00AB2DF8"/>
    <w:rsid w:val="00AB42C8"/>
    <w:rsid w:val="00AB5F18"/>
    <w:rsid w:val="00AB756B"/>
    <w:rsid w:val="00AB7BF7"/>
    <w:rsid w:val="00AC6B59"/>
    <w:rsid w:val="00AC7CBB"/>
    <w:rsid w:val="00AD191C"/>
    <w:rsid w:val="00AE7BF0"/>
    <w:rsid w:val="00AF2805"/>
    <w:rsid w:val="00AF411E"/>
    <w:rsid w:val="00B00E9D"/>
    <w:rsid w:val="00B024EA"/>
    <w:rsid w:val="00B03338"/>
    <w:rsid w:val="00B11D07"/>
    <w:rsid w:val="00B1547A"/>
    <w:rsid w:val="00B21161"/>
    <w:rsid w:val="00B26317"/>
    <w:rsid w:val="00B26BD3"/>
    <w:rsid w:val="00B311D2"/>
    <w:rsid w:val="00B31E08"/>
    <w:rsid w:val="00B33CAA"/>
    <w:rsid w:val="00B40F70"/>
    <w:rsid w:val="00B42AEA"/>
    <w:rsid w:val="00B4462A"/>
    <w:rsid w:val="00B53EFC"/>
    <w:rsid w:val="00B550DB"/>
    <w:rsid w:val="00B649F0"/>
    <w:rsid w:val="00B64EEA"/>
    <w:rsid w:val="00B65DB0"/>
    <w:rsid w:val="00B71CE6"/>
    <w:rsid w:val="00B74DB0"/>
    <w:rsid w:val="00B7635D"/>
    <w:rsid w:val="00B8137E"/>
    <w:rsid w:val="00B9043C"/>
    <w:rsid w:val="00B91C9C"/>
    <w:rsid w:val="00B97E79"/>
    <w:rsid w:val="00B97FD4"/>
    <w:rsid w:val="00BA06CC"/>
    <w:rsid w:val="00BA0CBC"/>
    <w:rsid w:val="00BA5F12"/>
    <w:rsid w:val="00BA7955"/>
    <w:rsid w:val="00BC4DBB"/>
    <w:rsid w:val="00BC7BC3"/>
    <w:rsid w:val="00BD0C20"/>
    <w:rsid w:val="00BD15CB"/>
    <w:rsid w:val="00BD2876"/>
    <w:rsid w:val="00BD47D4"/>
    <w:rsid w:val="00BD57D4"/>
    <w:rsid w:val="00BD5D2E"/>
    <w:rsid w:val="00BE318E"/>
    <w:rsid w:val="00BF0535"/>
    <w:rsid w:val="00BF17AB"/>
    <w:rsid w:val="00C0318E"/>
    <w:rsid w:val="00C04ECA"/>
    <w:rsid w:val="00C05CAB"/>
    <w:rsid w:val="00C07AB0"/>
    <w:rsid w:val="00C14A8B"/>
    <w:rsid w:val="00C15E49"/>
    <w:rsid w:val="00C2044E"/>
    <w:rsid w:val="00C2220E"/>
    <w:rsid w:val="00C22FEC"/>
    <w:rsid w:val="00C26CE6"/>
    <w:rsid w:val="00C3191E"/>
    <w:rsid w:val="00C34418"/>
    <w:rsid w:val="00C34D73"/>
    <w:rsid w:val="00C36A60"/>
    <w:rsid w:val="00C420D3"/>
    <w:rsid w:val="00C46B30"/>
    <w:rsid w:val="00C5469A"/>
    <w:rsid w:val="00C57E55"/>
    <w:rsid w:val="00C64E8F"/>
    <w:rsid w:val="00C72D2D"/>
    <w:rsid w:val="00C747A5"/>
    <w:rsid w:val="00C819B4"/>
    <w:rsid w:val="00C83566"/>
    <w:rsid w:val="00CA131F"/>
    <w:rsid w:val="00CA6F69"/>
    <w:rsid w:val="00CB0A4D"/>
    <w:rsid w:val="00CC0D97"/>
    <w:rsid w:val="00CC0DDD"/>
    <w:rsid w:val="00CD04E7"/>
    <w:rsid w:val="00CD2C4F"/>
    <w:rsid w:val="00CE47EF"/>
    <w:rsid w:val="00CE5FD0"/>
    <w:rsid w:val="00CE63B5"/>
    <w:rsid w:val="00CE6A65"/>
    <w:rsid w:val="00CE6F8E"/>
    <w:rsid w:val="00CE7D01"/>
    <w:rsid w:val="00D07E33"/>
    <w:rsid w:val="00D10D78"/>
    <w:rsid w:val="00D13F56"/>
    <w:rsid w:val="00D154A2"/>
    <w:rsid w:val="00D16D07"/>
    <w:rsid w:val="00D2129E"/>
    <w:rsid w:val="00D23100"/>
    <w:rsid w:val="00D23A54"/>
    <w:rsid w:val="00D3123D"/>
    <w:rsid w:val="00D323BD"/>
    <w:rsid w:val="00D332B6"/>
    <w:rsid w:val="00D353F6"/>
    <w:rsid w:val="00D424A2"/>
    <w:rsid w:val="00D431D5"/>
    <w:rsid w:val="00D43716"/>
    <w:rsid w:val="00D43A4F"/>
    <w:rsid w:val="00D43D9B"/>
    <w:rsid w:val="00D50FAE"/>
    <w:rsid w:val="00D56154"/>
    <w:rsid w:val="00D57A2E"/>
    <w:rsid w:val="00D57A93"/>
    <w:rsid w:val="00D57F76"/>
    <w:rsid w:val="00D62C81"/>
    <w:rsid w:val="00D63107"/>
    <w:rsid w:val="00D65402"/>
    <w:rsid w:val="00D66094"/>
    <w:rsid w:val="00D66AE3"/>
    <w:rsid w:val="00D70725"/>
    <w:rsid w:val="00D73403"/>
    <w:rsid w:val="00D87796"/>
    <w:rsid w:val="00D94D73"/>
    <w:rsid w:val="00DA447F"/>
    <w:rsid w:val="00DB0BC3"/>
    <w:rsid w:val="00DB350C"/>
    <w:rsid w:val="00DC0B39"/>
    <w:rsid w:val="00DC4B09"/>
    <w:rsid w:val="00DC4C46"/>
    <w:rsid w:val="00DC4C91"/>
    <w:rsid w:val="00DC692E"/>
    <w:rsid w:val="00DC6EA8"/>
    <w:rsid w:val="00DD0E0A"/>
    <w:rsid w:val="00DD6BA6"/>
    <w:rsid w:val="00DE2EE0"/>
    <w:rsid w:val="00DE635C"/>
    <w:rsid w:val="00DF5D0B"/>
    <w:rsid w:val="00E0683F"/>
    <w:rsid w:val="00E21316"/>
    <w:rsid w:val="00E248D0"/>
    <w:rsid w:val="00E262A3"/>
    <w:rsid w:val="00E30BE4"/>
    <w:rsid w:val="00E331D8"/>
    <w:rsid w:val="00E3453F"/>
    <w:rsid w:val="00E34A1A"/>
    <w:rsid w:val="00E474DE"/>
    <w:rsid w:val="00E52155"/>
    <w:rsid w:val="00E5725D"/>
    <w:rsid w:val="00E57529"/>
    <w:rsid w:val="00E840AA"/>
    <w:rsid w:val="00E84B9B"/>
    <w:rsid w:val="00E9011B"/>
    <w:rsid w:val="00E938E6"/>
    <w:rsid w:val="00E96DC5"/>
    <w:rsid w:val="00E97C15"/>
    <w:rsid w:val="00E97E26"/>
    <w:rsid w:val="00EA218F"/>
    <w:rsid w:val="00EA3128"/>
    <w:rsid w:val="00EA31CA"/>
    <w:rsid w:val="00EA3E3A"/>
    <w:rsid w:val="00EA5093"/>
    <w:rsid w:val="00EA574F"/>
    <w:rsid w:val="00EB088F"/>
    <w:rsid w:val="00EB0D1D"/>
    <w:rsid w:val="00EB12E0"/>
    <w:rsid w:val="00EB4839"/>
    <w:rsid w:val="00EC0D19"/>
    <w:rsid w:val="00EC1274"/>
    <w:rsid w:val="00EC301F"/>
    <w:rsid w:val="00EC4DC3"/>
    <w:rsid w:val="00ED0850"/>
    <w:rsid w:val="00ED08C5"/>
    <w:rsid w:val="00ED0AAF"/>
    <w:rsid w:val="00ED2421"/>
    <w:rsid w:val="00ED29CB"/>
    <w:rsid w:val="00ED3431"/>
    <w:rsid w:val="00ED432F"/>
    <w:rsid w:val="00EE2CF4"/>
    <w:rsid w:val="00EE6E33"/>
    <w:rsid w:val="00F00A42"/>
    <w:rsid w:val="00F03270"/>
    <w:rsid w:val="00F11812"/>
    <w:rsid w:val="00F167FC"/>
    <w:rsid w:val="00F20145"/>
    <w:rsid w:val="00F202FA"/>
    <w:rsid w:val="00F22AC1"/>
    <w:rsid w:val="00F24D27"/>
    <w:rsid w:val="00F27F33"/>
    <w:rsid w:val="00F343BF"/>
    <w:rsid w:val="00F35745"/>
    <w:rsid w:val="00F40370"/>
    <w:rsid w:val="00F4634A"/>
    <w:rsid w:val="00F60AF9"/>
    <w:rsid w:val="00F70FA1"/>
    <w:rsid w:val="00F72A45"/>
    <w:rsid w:val="00F7444A"/>
    <w:rsid w:val="00F75624"/>
    <w:rsid w:val="00F80811"/>
    <w:rsid w:val="00F81707"/>
    <w:rsid w:val="00F8247F"/>
    <w:rsid w:val="00F86834"/>
    <w:rsid w:val="00F86C62"/>
    <w:rsid w:val="00F93E57"/>
    <w:rsid w:val="00F94B19"/>
    <w:rsid w:val="00FA2246"/>
    <w:rsid w:val="00FA3F5D"/>
    <w:rsid w:val="00FA6606"/>
    <w:rsid w:val="00FA6FA2"/>
    <w:rsid w:val="00FC4E66"/>
    <w:rsid w:val="00FC78B0"/>
    <w:rsid w:val="00FD6914"/>
    <w:rsid w:val="00FE26AC"/>
    <w:rsid w:val="00FE641C"/>
    <w:rsid w:val="00FF6E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3EEF301"/>
  <w15:docId w15:val="{EC194A11-C730-4C2A-8F79-E921C0DB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4A2"/>
    <w:rPr>
      <w:rFonts w:ascii="Verdana" w:eastAsia="Times New Roman" w:hAnsi="Verdana" w:cs="Times New Roman"/>
    </w:rPr>
  </w:style>
  <w:style w:type="paragraph" w:styleId="Heading1">
    <w:name w:val="heading 1"/>
    <w:basedOn w:val="Normal"/>
    <w:next w:val="Normal"/>
    <w:link w:val="Heading1Char"/>
    <w:qFormat/>
    <w:rsid w:val="00D424A2"/>
    <w:pPr>
      <w:keepNext/>
      <w:keepLines/>
      <w:spacing w:before="480"/>
      <w:outlineLvl w:val="0"/>
    </w:pPr>
    <w:rPr>
      <w:rFonts w:eastAsiaTheme="majorEastAsia" w:cstheme="majorBidi"/>
      <w:b/>
      <w:bCs/>
      <w:color w:val="4F871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4A2"/>
    <w:pPr>
      <w:tabs>
        <w:tab w:val="center" w:pos="4320"/>
        <w:tab w:val="right" w:pos="8640"/>
      </w:tabs>
    </w:pPr>
  </w:style>
  <w:style w:type="character" w:customStyle="1" w:styleId="HeaderChar">
    <w:name w:val="Header Char"/>
    <w:basedOn w:val="DefaultParagraphFont"/>
    <w:link w:val="Header"/>
    <w:uiPriority w:val="99"/>
    <w:rsid w:val="00673092"/>
    <w:rPr>
      <w:rFonts w:ascii="Verdana" w:eastAsia="Times New Roman" w:hAnsi="Verdana" w:cs="Times New Roman"/>
    </w:rPr>
  </w:style>
  <w:style w:type="paragraph" w:styleId="Footer">
    <w:name w:val="footer"/>
    <w:basedOn w:val="Normal"/>
    <w:link w:val="FooterChar"/>
    <w:uiPriority w:val="99"/>
    <w:rsid w:val="00D424A2"/>
    <w:pPr>
      <w:tabs>
        <w:tab w:val="center" w:pos="4320"/>
        <w:tab w:val="right" w:pos="8640"/>
      </w:tabs>
    </w:pPr>
  </w:style>
  <w:style w:type="character" w:customStyle="1" w:styleId="FooterChar">
    <w:name w:val="Footer Char"/>
    <w:basedOn w:val="DefaultParagraphFont"/>
    <w:link w:val="Footer"/>
    <w:uiPriority w:val="99"/>
    <w:rsid w:val="00673092"/>
    <w:rPr>
      <w:rFonts w:ascii="Verdana" w:eastAsia="Times New Roman" w:hAnsi="Verdana" w:cs="Times New Roman"/>
    </w:rPr>
  </w:style>
  <w:style w:type="paragraph" w:styleId="ListParagraph">
    <w:name w:val="List Paragraph"/>
    <w:basedOn w:val="Normal"/>
    <w:uiPriority w:val="34"/>
    <w:qFormat/>
    <w:rsid w:val="00673092"/>
    <w:pPr>
      <w:ind w:left="720"/>
      <w:contextualSpacing/>
    </w:pPr>
  </w:style>
  <w:style w:type="table" w:styleId="TableGrid">
    <w:name w:val="Table Grid"/>
    <w:basedOn w:val="TableNormal"/>
    <w:rsid w:val="00D424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24A2"/>
    <w:rPr>
      <w:color w:val="800080"/>
      <w:u w:val="single"/>
    </w:rPr>
  </w:style>
  <w:style w:type="character" w:customStyle="1" w:styleId="Heading1Char">
    <w:name w:val="Heading 1 Char"/>
    <w:basedOn w:val="DefaultParagraphFont"/>
    <w:link w:val="Heading1"/>
    <w:rsid w:val="00D424A2"/>
    <w:rPr>
      <w:rFonts w:ascii="Verdana" w:eastAsiaTheme="majorEastAsia" w:hAnsi="Verdana" w:cstheme="majorBidi"/>
      <w:b/>
      <w:bCs/>
      <w:color w:val="4F871E" w:themeColor="accent1" w:themeShade="BF"/>
      <w:sz w:val="28"/>
      <w:szCs w:val="28"/>
    </w:rPr>
  </w:style>
  <w:style w:type="paragraph" w:customStyle="1" w:styleId="NEPCStyle">
    <w:name w:val="NEPC Style"/>
    <w:basedOn w:val="Normal"/>
    <w:qFormat/>
    <w:rsid w:val="00D424A2"/>
    <w:pPr>
      <w:tabs>
        <w:tab w:val="left" w:pos="748"/>
        <w:tab w:val="decimal" w:pos="7667"/>
      </w:tabs>
    </w:pPr>
    <w:rPr>
      <w:szCs w:val="28"/>
    </w:rPr>
  </w:style>
  <w:style w:type="paragraph" w:styleId="NormalWeb">
    <w:name w:val="Normal (Web)"/>
    <w:basedOn w:val="Normal"/>
    <w:uiPriority w:val="99"/>
    <w:rsid w:val="00D424A2"/>
  </w:style>
  <w:style w:type="character" w:styleId="PageNumber">
    <w:name w:val="page number"/>
    <w:basedOn w:val="DefaultParagraphFont"/>
    <w:rsid w:val="00D424A2"/>
    <w:rPr>
      <w:rFonts w:ascii="Arial" w:hAnsi="Arial"/>
    </w:rPr>
  </w:style>
  <w:style w:type="character" w:styleId="Strong">
    <w:name w:val="Strong"/>
    <w:basedOn w:val="DefaultParagraphFont"/>
    <w:qFormat/>
    <w:rsid w:val="00D424A2"/>
    <w:rPr>
      <w:rFonts w:ascii="Verdana" w:hAnsi="Verdana"/>
      <w:b/>
      <w:bCs/>
    </w:rPr>
  </w:style>
  <w:style w:type="paragraph" w:styleId="Subtitle">
    <w:name w:val="Subtitle"/>
    <w:basedOn w:val="Normal"/>
    <w:next w:val="Normal"/>
    <w:link w:val="SubtitleChar"/>
    <w:qFormat/>
    <w:rsid w:val="00D424A2"/>
    <w:pPr>
      <w:numPr>
        <w:ilvl w:val="1"/>
      </w:numPr>
    </w:pPr>
    <w:rPr>
      <w:rFonts w:eastAsiaTheme="majorEastAsia" w:cstheme="majorBidi"/>
      <w:i/>
      <w:iCs/>
      <w:color w:val="6BB528" w:themeColor="accent1"/>
      <w:spacing w:val="15"/>
    </w:rPr>
  </w:style>
  <w:style w:type="character" w:customStyle="1" w:styleId="SubtitleChar">
    <w:name w:val="Subtitle Char"/>
    <w:basedOn w:val="DefaultParagraphFont"/>
    <w:link w:val="Subtitle"/>
    <w:rsid w:val="00D424A2"/>
    <w:rPr>
      <w:rFonts w:ascii="Verdana" w:eastAsiaTheme="majorEastAsia" w:hAnsi="Verdana" w:cstheme="majorBidi"/>
      <w:i/>
      <w:iCs/>
      <w:color w:val="6BB528" w:themeColor="accent1"/>
      <w:spacing w:val="15"/>
    </w:rPr>
  </w:style>
  <w:style w:type="paragraph" w:styleId="Title">
    <w:name w:val="Title"/>
    <w:basedOn w:val="Normal"/>
    <w:next w:val="Normal"/>
    <w:link w:val="TitleChar"/>
    <w:qFormat/>
    <w:rsid w:val="00D424A2"/>
    <w:pPr>
      <w:pBdr>
        <w:bottom w:val="single" w:sz="8" w:space="4" w:color="6BB528"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D424A2"/>
    <w:rPr>
      <w:rFonts w:ascii="Verdana" w:eastAsiaTheme="majorEastAsia" w:hAnsi="Verdana" w:cstheme="majorBidi"/>
      <w:color w:val="001747" w:themeColor="text2" w:themeShade="BF"/>
      <w:spacing w:val="5"/>
      <w:kern w:val="28"/>
      <w:sz w:val="52"/>
      <w:szCs w:val="52"/>
    </w:rPr>
  </w:style>
  <w:style w:type="paragraph" w:styleId="TOC9">
    <w:name w:val="toc 9"/>
    <w:basedOn w:val="Normal"/>
    <w:next w:val="Normal"/>
    <w:autoRedefine/>
    <w:rsid w:val="00D424A2"/>
    <w:pPr>
      <w:ind w:left="1920"/>
    </w:pPr>
  </w:style>
  <w:style w:type="paragraph" w:styleId="BalloonText">
    <w:name w:val="Balloon Text"/>
    <w:basedOn w:val="Normal"/>
    <w:link w:val="BalloonTextChar"/>
    <w:rsid w:val="001142DB"/>
    <w:rPr>
      <w:rFonts w:ascii="Tahoma" w:hAnsi="Tahoma" w:cs="Tahoma"/>
      <w:sz w:val="16"/>
      <w:szCs w:val="16"/>
    </w:rPr>
  </w:style>
  <w:style w:type="character" w:customStyle="1" w:styleId="BalloonTextChar">
    <w:name w:val="Balloon Text Char"/>
    <w:basedOn w:val="DefaultParagraphFont"/>
    <w:link w:val="BalloonText"/>
    <w:rsid w:val="001142DB"/>
    <w:rPr>
      <w:rFonts w:ascii="Tahoma" w:eastAsia="Times New Roman" w:hAnsi="Tahoma" w:cs="Tahoma"/>
      <w:sz w:val="16"/>
      <w:szCs w:val="16"/>
    </w:rPr>
  </w:style>
  <w:style w:type="paragraph" w:customStyle="1" w:styleId="footerdate">
    <w:name w:val="*footer date"/>
    <w:basedOn w:val="Normal"/>
    <w:qFormat/>
    <w:rsid w:val="004647CE"/>
    <w:pPr>
      <w:spacing w:before="120"/>
      <w:jc w:val="right"/>
    </w:pPr>
    <w:rPr>
      <w:caps/>
      <w:color w:val="4D4E54" w:themeColor="text1"/>
      <w:sz w:val="18"/>
      <w:szCs w:val="22"/>
    </w:rPr>
  </w:style>
  <w:style w:type="paragraph" w:customStyle="1" w:styleId="footerpagenumber">
    <w:name w:val="*footer page number"/>
    <w:basedOn w:val="footerdate"/>
    <w:qFormat/>
    <w:rsid w:val="004647CE"/>
    <w:pPr>
      <w:jc w:val="center"/>
    </w:pPr>
  </w:style>
  <w:style w:type="character" w:customStyle="1" w:styleId="greytext">
    <w:name w:val="*grey text"/>
    <w:basedOn w:val="DefaultParagraphFont"/>
    <w:uiPriority w:val="1"/>
    <w:qFormat/>
    <w:rsid w:val="004647CE"/>
    <w:rPr>
      <w:rFonts w:ascii="Verdana" w:hAnsi="Verdana"/>
      <w:b w:val="0"/>
      <w:color w:val="4D4E54" w:themeColor="text1"/>
      <w:sz w:val="20"/>
    </w:rPr>
  </w:style>
  <w:style w:type="paragraph" w:customStyle="1" w:styleId="A">
    <w:name w:val="A"/>
    <w:basedOn w:val="Normal"/>
    <w:link w:val="AChar"/>
    <w:rsid w:val="005B13F3"/>
    <w:pPr>
      <w:tabs>
        <w:tab w:val="left" w:pos="540"/>
        <w:tab w:val="left" w:pos="6300"/>
        <w:tab w:val="left" w:pos="6660"/>
      </w:tabs>
      <w:ind w:right="14"/>
    </w:pPr>
    <w:rPr>
      <w:rFonts w:ascii="Helvetica" w:hAnsi="Helvetica"/>
      <w:b/>
      <w:caps/>
      <w:sz w:val="28"/>
      <w:szCs w:val="20"/>
    </w:rPr>
  </w:style>
  <w:style w:type="character" w:customStyle="1" w:styleId="AChar">
    <w:name w:val="A Char"/>
    <w:link w:val="A"/>
    <w:rsid w:val="005B13F3"/>
    <w:rPr>
      <w:rFonts w:ascii="Helvetica" w:eastAsia="Times New Roman" w:hAnsi="Helvetica" w:cs="Times New Roman"/>
      <w:b/>
      <w:caps/>
      <w:sz w:val="28"/>
      <w:szCs w:val="20"/>
    </w:rPr>
  </w:style>
  <w:style w:type="character" w:styleId="CommentReference">
    <w:name w:val="annotation reference"/>
    <w:basedOn w:val="DefaultParagraphFont"/>
    <w:uiPriority w:val="99"/>
    <w:semiHidden/>
    <w:unhideWhenUsed/>
    <w:rsid w:val="00F11812"/>
    <w:rPr>
      <w:sz w:val="16"/>
      <w:szCs w:val="16"/>
    </w:rPr>
  </w:style>
  <w:style w:type="paragraph" w:styleId="CommentText">
    <w:name w:val="annotation text"/>
    <w:basedOn w:val="Normal"/>
    <w:link w:val="CommentTextChar"/>
    <w:uiPriority w:val="99"/>
    <w:semiHidden/>
    <w:unhideWhenUsed/>
    <w:rsid w:val="00F11812"/>
    <w:rPr>
      <w:sz w:val="20"/>
      <w:szCs w:val="20"/>
    </w:rPr>
  </w:style>
  <w:style w:type="character" w:customStyle="1" w:styleId="CommentTextChar">
    <w:name w:val="Comment Text Char"/>
    <w:basedOn w:val="DefaultParagraphFont"/>
    <w:link w:val="CommentText"/>
    <w:uiPriority w:val="99"/>
    <w:semiHidden/>
    <w:rsid w:val="00F11812"/>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unhideWhenUsed/>
    <w:rsid w:val="00F11812"/>
    <w:rPr>
      <w:b/>
      <w:bCs/>
    </w:rPr>
  </w:style>
  <w:style w:type="character" w:customStyle="1" w:styleId="CommentSubjectChar">
    <w:name w:val="Comment Subject Char"/>
    <w:basedOn w:val="CommentTextChar"/>
    <w:link w:val="CommentSubject"/>
    <w:semiHidden/>
    <w:rsid w:val="00F11812"/>
    <w:rPr>
      <w:rFonts w:ascii="Verdana" w:eastAsia="Times New Roman" w:hAnsi="Verdana" w:cs="Times New Roman"/>
      <w:b/>
      <w:bCs/>
      <w:sz w:val="20"/>
      <w:szCs w:val="20"/>
    </w:rPr>
  </w:style>
  <w:style w:type="paragraph" w:styleId="PlainText">
    <w:name w:val="Plain Text"/>
    <w:basedOn w:val="Normal"/>
    <w:link w:val="PlainTextChar"/>
    <w:uiPriority w:val="99"/>
    <w:semiHidden/>
    <w:unhideWhenUsed/>
    <w:rsid w:val="00197ACC"/>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197ACC"/>
    <w:rPr>
      <w:rFonts w:ascii="Calibri" w:hAnsi="Calibri" w:cs="Calibri"/>
      <w:sz w:val="22"/>
      <w:szCs w:val="22"/>
    </w:rPr>
  </w:style>
  <w:style w:type="paragraph" w:customStyle="1" w:styleId="Default">
    <w:name w:val="Default"/>
    <w:rsid w:val="00012823"/>
    <w:pPr>
      <w:autoSpaceDE w:val="0"/>
      <w:autoSpaceDN w:val="0"/>
      <w:adjustRightInd w:val="0"/>
    </w:pPr>
    <w:rPr>
      <w:rFonts w:ascii="Times New Roman" w:hAnsi="Times New Roman" w:cs="Times New Roman"/>
      <w:color w:val="000000"/>
    </w:rPr>
  </w:style>
  <w:style w:type="paragraph" w:styleId="Revision">
    <w:name w:val="Revision"/>
    <w:hidden/>
    <w:semiHidden/>
    <w:rsid w:val="00787937"/>
    <w:rPr>
      <w:rFonts w:ascii="Verdana" w:eastAsia="Times New Roman" w:hAnsi="Verdana" w:cs="Times New Roman"/>
    </w:rPr>
  </w:style>
  <w:style w:type="character" w:styleId="Hyperlink">
    <w:name w:val="Hyperlink"/>
    <w:basedOn w:val="DefaultParagraphFont"/>
    <w:unhideWhenUsed/>
    <w:rsid w:val="000C6B58"/>
    <w:rPr>
      <w:color w:val="6BB528" w:themeColor="hyperlink"/>
      <w:u w:val="single"/>
    </w:rPr>
  </w:style>
  <w:style w:type="character" w:styleId="UnresolvedMention">
    <w:name w:val="Unresolved Mention"/>
    <w:basedOn w:val="DefaultParagraphFont"/>
    <w:uiPriority w:val="99"/>
    <w:semiHidden/>
    <w:unhideWhenUsed/>
    <w:rsid w:val="000C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94770">
      <w:bodyDiv w:val="1"/>
      <w:marLeft w:val="0"/>
      <w:marRight w:val="0"/>
      <w:marTop w:val="0"/>
      <w:marBottom w:val="0"/>
      <w:divBdr>
        <w:top w:val="none" w:sz="0" w:space="0" w:color="auto"/>
        <w:left w:val="none" w:sz="0" w:space="0" w:color="auto"/>
        <w:bottom w:val="none" w:sz="0" w:space="0" w:color="auto"/>
        <w:right w:val="none" w:sz="0" w:space="0" w:color="auto"/>
      </w:divBdr>
    </w:div>
    <w:div w:id="692000472">
      <w:bodyDiv w:val="1"/>
      <w:marLeft w:val="0"/>
      <w:marRight w:val="0"/>
      <w:marTop w:val="0"/>
      <w:marBottom w:val="0"/>
      <w:divBdr>
        <w:top w:val="none" w:sz="0" w:space="0" w:color="auto"/>
        <w:left w:val="none" w:sz="0" w:space="0" w:color="auto"/>
        <w:bottom w:val="none" w:sz="0" w:space="0" w:color="auto"/>
        <w:right w:val="none" w:sz="0" w:space="0" w:color="auto"/>
      </w:divBdr>
    </w:div>
    <w:div w:id="1200430611">
      <w:bodyDiv w:val="1"/>
      <w:marLeft w:val="0"/>
      <w:marRight w:val="0"/>
      <w:marTop w:val="0"/>
      <w:marBottom w:val="0"/>
      <w:divBdr>
        <w:top w:val="none" w:sz="0" w:space="0" w:color="auto"/>
        <w:left w:val="none" w:sz="0" w:space="0" w:color="auto"/>
        <w:bottom w:val="none" w:sz="0" w:space="0" w:color="auto"/>
        <w:right w:val="none" w:sz="0" w:space="0" w:color="auto"/>
      </w:divBdr>
    </w:div>
    <w:div w:id="1967347809">
      <w:bodyDiv w:val="1"/>
      <w:marLeft w:val="0"/>
      <w:marRight w:val="0"/>
      <w:marTop w:val="0"/>
      <w:marBottom w:val="0"/>
      <w:divBdr>
        <w:top w:val="none" w:sz="0" w:space="0" w:color="auto"/>
        <w:left w:val="none" w:sz="0" w:space="0" w:color="auto"/>
        <w:bottom w:val="none" w:sz="0" w:space="0" w:color="auto"/>
        <w:right w:val="none" w:sz="0" w:space="0" w:color="auto"/>
      </w:divBdr>
    </w:div>
    <w:div w:id="1979190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EPC 2018">
      <a:dk1>
        <a:srgbClr val="4D4E54"/>
      </a:dk1>
      <a:lt1>
        <a:srgbClr val="FFFFFF"/>
      </a:lt1>
      <a:dk2>
        <a:srgbClr val="002060"/>
      </a:dk2>
      <a:lt2>
        <a:srgbClr val="EEECE1"/>
      </a:lt2>
      <a:accent1>
        <a:srgbClr val="6BB528"/>
      </a:accent1>
      <a:accent2>
        <a:srgbClr val="C0E772"/>
      </a:accent2>
      <a:accent3>
        <a:srgbClr val="002060"/>
      </a:accent3>
      <a:accent4>
        <a:srgbClr val="A0BDC0"/>
      </a:accent4>
      <a:accent5>
        <a:srgbClr val="993300"/>
      </a:accent5>
      <a:accent6>
        <a:srgbClr val="B19268"/>
      </a:accent6>
      <a:hlink>
        <a:srgbClr val="6BB528"/>
      </a:hlink>
      <a:folHlink>
        <a:srgbClr val="6BB52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2" ma:contentTypeDescription="Create a new document." ma:contentTypeScope="" ma:versionID="c11c8af0ba6e19f8c70f808f4383eb19">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13f7bbaaa4119d6f0bc766bbf58ccf99"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E971F-8994-4957-87CB-CDFE1BCA9E0F}">
  <ds:schemaRefs>
    <ds:schemaRef ds:uri="http://schemas.openxmlformats.org/officeDocument/2006/bibliography"/>
  </ds:schemaRefs>
</ds:datastoreItem>
</file>

<file path=customXml/itemProps2.xml><?xml version="1.0" encoding="utf-8"?>
<ds:datastoreItem xmlns:ds="http://schemas.openxmlformats.org/officeDocument/2006/customXml" ds:itemID="{AD91C2BC-EE13-4E41-BFEF-C7E4EBA5F524}">
  <ds:schemaRefs>
    <ds:schemaRef ds:uri="http://schemas.microsoft.com/office/2006/metadata/properties"/>
  </ds:schemaRefs>
</ds:datastoreItem>
</file>

<file path=customXml/itemProps3.xml><?xml version="1.0" encoding="utf-8"?>
<ds:datastoreItem xmlns:ds="http://schemas.openxmlformats.org/officeDocument/2006/customXml" ds:itemID="{6AFF829E-569E-4E56-8FDB-BE4977582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E5B2C-8019-4C54-B05A-1F96B7687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NEPC-Vertical-Template 2018</vt:lpstr>
    </vt:vector>
  </TitlesOfParts>
  <Company>Hill Holliday</Company>
  <LinksUpToDate>false</LinksUpToDate>
  <CharactersWithSpaces>15009</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4194327</vt:i4>
      </vt:variant>
      <vt:variant>
        <vt:i4>0</vt:i4>
      </vt:variant>
      <vt:variant>
        <vt:i4>0</vt:i4>
      </vt:variant>
      <vt:variant>
        <vt:i4>5</vt:i4>
      </vt:variant>
      <vt:variant>
        <vt:lpwstr>http://www.evestment.com/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NEPC-Vertical-Template 2018</dc:title>
  <dc:subject/>
  <dc:creator>Allison Des Meules</dc:creator>
  <cp:keywords/>
  <cp:lastModifiedBy>Alexandria Romano</cp:lastModifiedBy>
  <cp:revision>9</cp:revision>
  <cp:lastPrinted>2019-10-24T20:39:00Z</cp:lastPrinted>
  <dcterms:created xsi:type="dcterms:W3CDTF">2020-07-06T18:28:00Z</dcterms:created>
  <dcterms:modified xsi:type="dcterms:W3CDTF">2020-12-02T16:11:00Z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0x0101008ED02F7EC9E8744EAAEE0ACCD7F842AC</vt:lpwstr>
  </property>
</Properties>
</file>